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4879FA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9FA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4879FA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F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4879F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879FA" w:rsidRPr="004879FA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Pr="004879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4879F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879F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4879FA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AD106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FA">
        <w:rPr>
          <w:rFonts w:ascii="Times New Roman" w:hAnsi="Times New Roman" w:cs="Times New Roman"/>
          <w:sz w:val="28"/>
          <w:szCs w:val="28"/>
        </w:rPr>
        <w:t>г. Вязьма</w:t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</w:r>
      <w:r w:rsidRPr="004879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B7A2D" w:rsidRPr="00AD106F">
        <w:rPr>
          <w:rFonts w:ascii="Times New Roman" w:hAnsi="Times New Roman" w:cs="Times New Roman"/>
          <w:sz w:val="28"/>
          <w:szCs w:val="28"/>
        </w:rPr>
        <w:t>30</w:t>
      </w:r>
      <w:r w:rsidRPr="00AD106F">
        <w:rPr>
          <w:rFonts w:ascii="Times New Roman" w:hAnsi="Times New Roman" w:cs="Times New Roman"/>
          <w:sz w:val="28"/>
          <w:szCs w:val="28"/>
        </w:rPr>
        <w:t>.</w:t>
      </w:r>
      <w:r w:rsidR="001D5361" w:rsidRPr="00AD106F">
        <w:rPr>
          <w:rFonts w:ascii="Times New Roman" w:hAnsi="Times New Roman" w:cs="Times New Roman"/>
          <w:sz w:val="28"/>
          <w:szCs w:val="28"/>
        </w:rPr>
        <w:t>1</w:t>
      </w:r>
      <w:r w:rsidRPr="00AD106F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4879FA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4879FA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FA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4879F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4879F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FA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4879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79FA" w:rsidRPr="004879FA">
        <w:rPr>
          <w:rFonts w:ascii="Times New Roman" w:hAnsi="Times New Roman" w:cs="Times New Roman"/>
          <w:sz w:val="28"/>
          <w:szCs w:val="28"/>
        </w:rPr>
        <w:t>Калпитского</w:t>
      </w:r>
      <w:r w:rsidRPr="00487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4879FA">
        <w:rPr>
          <w:rFonts w:ascii="Times New Roman" w:hAnsi="Times New Roman" w:cs="Times New Roman"/>
          <w:sz w:val="28"/>
          <w:szCs w:val="28"/>
        </w:rPr>
        <w:t>9 месяцев</w:t>
      </w:r>
      <w:r w:rsidRPr="004879FA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4879FA" w:rsidRPr="004879FA">
        <w:rPr>
          <w:rFonts w:ascii="Times New Roman" w:hAnsi="Times New Roman" w:cs="Times New Roman"/>
          <w:sz w:val="28"/>
          <w:szCs w:val="28"/>
        </w:rPr>
        <w:t>9</w:t>
      </w:r>
      <w:r w:rsidR="00EA5ED1" w:rsidRPr="004879FA">
        <w:rPr>
          <w:rFonts w:ascii="Times New Roman" w:hAnsi="Times New Roman" w:cs="Times New Roman"/>
          <w:sz w:val="28"/>
          <w:szCs w:val="28"/>
        </w:rPr>
        <w:t>)</w:t>
      </w:r>
      <w:r w:rsidRPr="004879FA">
        <w:rPr>
          <w:rFonts w:ascii="Times New Roman" w:hAnsi="Times New Roman" w:cs="Times New Roman"/>
          <w:sz w:val="28"/>
          <w:szCs w:val="28"/>
        </w:rPr>
        <w:t>.</w:t>
      </w:r>
    </w:p>
    <w:p w:rsidR="004144D8" w:rsidRPr="004879F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FA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C111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C111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C11112">
        <w:rPr>
          <w:rFonts w:ascii="Times New Roman" w:hAnsi="Times New Roman" w:cs="Times New Roman"/>
          <w:sz w:val="28"/>
          <w:szCs w:val="28"/>
        </w:rPr>
        <w:t>ым</w:t>
      </w:r>
      <w:r w:rsidRPr="00C1111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C11112">
        <w:rPr>
          <w:rFonts w:ascii="Times New Roman" w:hAnsi="Times New Roman" w:cs="Times New Roman"/>
          <w:sz w:val="28"/>
          <w:szCs w:val="28"/>
        </w:rPr>
        <w:t>ом</w:t>
      </w:r>
      <w:r w:rsidRPr="00C1111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9D277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74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9D2774">
        <w:rPr>
          <w:rFonts w:ascii="Times New Roman" w:hAnsi="Times New Roman" w:cs="Times New Roman"/>
          <w:sz w:val="28"/>
          <w:szCs w:val="28"/>
        </w:rPr>
        <w:t>7</w:t>
      </w:r>
      <w:r w:rsidRPr="009D2774">
        <w:rPr>
          <w:rFonts w:ascii="Times New Roman" w:hAnsi="Times New Roman" w:cs="Times New Roman"/>
          <w:sz w:val="28"/>
          <w:szCs w:val="28"/>
        </w:rPr>
        <w:t>.0</w:t>
      </w:r>
      <w:r w:rsidR="001D5361" w:rsidRPr="009D2774">
        <w:rPr>
          <w:rFonts w:ascii="Times New Roman" w:hAnsi="Times New Roman" w:cs="Times New Roman"/>
          <w:sz w:val="28"/>
          <w:szCs w:val="28"/>
        </w:rPr>
        <w:t>9</w:t>
      </w:r>
      <w:r w:rsidRPr="009D2774">
        <w:rPr>
          <w:rFonts w:ascii="Times New Roman" w:hAnsi="Times New Roman" w:cs="Times New Roman"/>
          <w:sz w:val="28"/>
          <w:szCs w:val="28"/>
        </w:rPr>
        <w:t>.201</w:t>
      </w:r>
      <w:r w:rsidR="001D5361" w:rsidRPr="009D2774">
        <w:rPr>
          <w:rFonts w:ascii="Times New Roman" w:hAnsi="Times New Roman" w:cs="Times New Roman"/>
          <w:sz w:val="28"/>
          <w:szCs w:val="28"/>
        </w:rPr>
        <w:t>7</w:t>
      </w:r>
      <w:r w:rsidRPr="009D2774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9D2774">
        <w:rPr>
          <w:rFonts w:ascii="Times New Roman" w:hAnsi="Times New Roman" w:cs="Times New Roman"/>
          <w:sz w:val="28"/>
          <w:szCs w:val="28"/>
        </w:rPr>
        <w:t>130</w:t>
      </w:r>
      <w:r w:rsidRPr="009D2774">
        <w:rPr>
          <w:rFonts w:ascii="Times New Roman" w:hAnsi="Times New Roman" w:cs="Times New Roman"/>
          <w:sz w:val="28"/>
          <w:szCs w:val="28"/>
        </w:rPr>
        <w:t>;</w:t>
      </w:r>
    </w:p>
    <w:p w:rsidR="00171D1E" w:rsidRPr="00F242B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2B8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F242B8" w:rsidRPr="00F242B8">
        <w:rPr>
          <w:rFonts w:ascii="Times New Roman" w:hAnsi="Times New Roman" w:cs="Times New Roman"/>
          <w:sz w:val="28"/>
          <w:szCs w:val="28"/>
        </w:rPr>
        <w:t>31</w:t>
      </w:r>
      <w:r w:rsidR="00171D1E" w:rsidRPr="00F242B8">
        <w:rPr>
          <w:rFonts w:ascii="Times New Roman" w:hAnsi="Times New Roman" w:cs="Times New Roman"/>
          <w:sz w:val="28"/>
          <w:szCs w:val="28"/>
        </w:rPr>
        <w:t>.0</w:t>
      </w:r>
      <w:r w:rsidR="00F242B8" w:rsidRPr="00F242B8">
        <w:rPr>
          <w:rFonts w:ascii="Times New Roman" w:hAnsi="Times New Roman" w:cs="Times New Roman"/>
          <w:sz w:val="28"/>
          <w:szCs w:val="28"/>
        </w:rPr>
        <w:t>5</w:t>
      </w:r>
      <w:r w:rsidR="00171D1E" w:rsidRPr="00F242B8">
        <w:rPr>
          <w:rFonts w:ascii="Times New Roman" w:hAnsi="Times New Roman" w:cs="Times New Roman"/>
          <w:sz w:val="28"/>
          <w:szCs w:val="28"/>
        </w:rPr>
        <w:t>.2012 №</w:t>
      </w:r>
      <w:r w:rsidR="00EA5ED1" w:rsidRPr="00F242B8">
        <w:rPr>
          <w:rFonts w:ascii="Times New Roman" w:hAnsi="Times New Roman" w:cs="Times New Roman"/>
          <w:sz w:val="28"/>
          <w:szCs w:val="28"/>
        </w:rPr>
        <w:t>1</w:t>
      </w:r>
      <w:r w:rsidR="00F242B8" w:rsidRPr="00F242B8">
        <w:rPr>
          <w:rFonts w:ascii="Times New Roman" w:hAnsi="Times New Roman" w:cs="Times New Roman"/>
          <w:sz w:val="28"/>
          <w:szCs w:val="28"/>
        </w:rPr>
        <w:t>1</w:t>
      </w:r>
      <w:r w:rsidR="00171D1E" w:rsidRPr="00F242B8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F242B8" w:rsidRPr="00F242B8">
        <w:rPr>
          <w:rFonts w:ascii="Times New Roman" w:hAnsi="Times New Roman" w:cs="Times New Roman"/>
          <w:sz w:val="28"/>
          <w:szCs w:val="28"/>
        </w:rPr>
        <w:t>Калпитского</w:t>
      </w:r>
      <w:r w:rsidR="00171D1E" w:rsidRPr="00F242B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F242B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2B8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F242B8" w:rsidRPr="00F242B8">
        <w:rPr>
          <w:rFonts w:ascii="Times New Roman" w:hAnsi="Times New Roman" w:cs="Times New Roman"/>
          <w:sz w:val="28"/>
          <w:szCs w:val="28"/>
        </w:rPr>
        <w:t>Калпитском</w:t>
      </w:r>
      <w:r w:rsidRPr="00F242B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F242B8">
        <w:rPr>
          <w:rFonts w:ascii="Times New Roman" w:hAnsi="Times New Roman" w:cs="Times New Roman"/>
          <w:sz w:val="28"/>
          <w:szCs w:val="28"/>
        </w:rPr>
        <w:t>В</w:t>
      </w:r>
      <w:r w:rsidRPr="00F242B8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F242B8" w:rsidRPr="00F242B8">
        <w:rPr>
          <w:rFonts w:ascii="Times New Roman" w:hAnsi="Times New Roman" w:cs="Times New Roman"/>
          <w:sz w:val="28"/>
          <w:szCs w:val="28"/>
        </w:rPr>
        <w:t>Калпитского</w:t>
      </w:r>
      <w:r w:rsidRPr="00F242B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F242B8">
        <w:rPr>
          <w:rFonts w:ascii="Times New Roman" w:hAnsi="Times New Roman" w:cs="Times New Roman"/>
          <w:sz w:val="28"/>
          <w:szCs w:val="28"/>
        </w:rPr>
        <w:t>4</w:t>
      </w:r>
      <w:r w:rsidRPr="00F242B8">
        <w:rPr>
          <w:rFonts w:ascii="Times New Roman" w:hAnsi="Times New Roman" w:cs="Times New Roman"/>
          <w:sz w:val="28"/>
          <w:szCs w:val="28"/>
        </w:rPr>
        <w:t>.1</w:t>
      </w:r>
      <w:r w:rsidR="00620387" w:rsidRPr="00F242B8">
        <w:rPr>
          <w:rFonts w:ascii="Times New Roman" w:hAnsi="Times New Roman" w:cs="Times New Roman"/>
          <w:sz w:val="28"/>
          <w:szCs w:val="28"/>
        </w:rPr>
        <w:t>1</w:t>
      </w:r>
      <w:r w:rsidRPr="00F242B8">
        <w:rPr>
          <w:rFonts w:ascii="Times New Roman" w:hAnsi="Times New Roman" w:cs="Times New Roman"/>
          <w:sz w:val="28"/>
          <w:szCs w:val="28"/>
        </w:rPr>
        <w:t>.2016 №2</w:t>
      </w:r>
      <w:r w:rsidR="00F242B8" w:rsidRPr="00F242B8">
        <w:rPr>
          <w:rFonts w:ascii="Times New Roman" w:hAnsi="Times New Roman" w:cs="Times New Roman"/>
          <w:sz w:val="28"/>
          <w:szCs w:val="28"/>
        </w:rPr>
        <w:t>1</w:t>
      </w:r>
      <w:r w:rsidRPr="00F242B8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F242B8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F242B8">
        <w:rPr>
          <w:rFonts w:ascii="Times New Roman" w:hAnsi="Times New Roman" w:cs="Times New Roman"/>
          <w:sz w:val="28"/>
          <w:szCs w:val="28"/>
        </w:rPr>
        <w:t>2</w:t>
      </w:r>
      <w:r w:rsidR="00F242B8" w:rsidRPr="00F242B8">
        <w:rPr>
          <w:rFonts w:ascii="Times New Roman" w:hAnsi="Times New Roman" w:cs="Times New Roman"/>
          <w:sz w:val="28"/>
          <w:szCs w:val="28"/>
        </w:rPr>
        <w:t>1</w:t>
      </w:r>
      <w:r w:rsidR="00620387" w:rsidRPr="00F242B8">
        <w:rPr>
          <w:rFonts w:ascii="Times New Roman" w:hAnsi="Times New Roman" w:cs="Times New Roman"/>
          <w:sz w:val="28"/>
          <w:szCs w:val="28"/>
        </w:rPr>
        <w:t>.1</w:t>
      </w:r>
      <w:r w:rsidR="003E0583" w:rsidRPr="00F242B8">
        <w:rPr>
          <w:rFonts w:ascii="Times New Roman" w:hAnsi="Times New Roman" w:cs="Times New Roman"/>
          <w:sz w:val="28"/>
          <w:szCs w:val="28"/>
        </w:rPr>
        <w:t>1</w:t>
      </w:r>
      <w:r w:rsidR="00620387" w:rsidRPr="00F242B8">
        <w:rPr>
          <w:rFonts w:ascii="Times New Roman" w:hAnsi="Times New Roman" w:cs="Times New Roman"/>
          <w:sz w:val="28"/>
          <w:szCs w:val="28"/>
        </w:rPr>
        <w:t>.2016 №</w:t>
      </w:r>
      <w:r w:rsidR="001D5361" w:rsidRPr="00F242B8">
        <w:rPr>
          <w:rFonts w:ascii="Times New Roman" w:hAnsi="Times New Roman" w:cs="Times New Roman"/>
          <w:sz w:val="28"/>
          <w:szCs w:val="28"/>
        </w:rPr>
        <w:t>2</w:t>
      </w:r>
      <w:r w:rsidR="00F242B8" w:rsidRPr="00F242B8">
        <w:rPr>
          <w:rFonts w:ascii="Times New Roman" w:hAnsi="Times New Roman" w:cs="Times New Roman"/>
          <w:sz w:val="28"/>
          <w:szCs w:val="28"/>
        </w:rPr>
        <w:t>3</w:t>
      </w:r>
      <w:r w:rsidR="00620387" w:rsidRPr="00F242B8">
        <w:rPr>
          <w:rFonts w:ascii="Times New Roman" w:hAnsi="Times New Roman" w:cs="Times New Roman"/>
          <w:sz w:val="28"/>
          <w:szCs w:val="28"/>
        </w:rPr>
        <w:t xml:space="preserve"> </w:t>
      </w:r>
      <w:r w:rsidRPr="00F242B8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F242B8" w:rsidRPr="00F242B8">
        <w:rPr>
          <w:rFonts w:ascii="Times New Roman" w:hAnsi="Times New Roman" w:cs="Times New Roman"/>
          <w:sz w:val="28"/>
          <w:szCs w:val="28"/>
        </w:rPr>
        <w:t>Калпитском</w:t>
      </w:r>
      <w:r w:rsidRPr="00F242B8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96264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4A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96264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4A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9626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264A" w:rsidRPr="0096264A">
        <w:rPr>
          <w:rFonts w:ascii="Times New Roman" w:hAnsi="Times New Roman" w:cs="Times New Roman"/>
          <w:sz w:val="28"/>
          <w:szCs w:val="28"/>
        </w:rPr>
        <w:t>Калпитского</w:t>
      </w:r>
      <w:r w:rsidR="009D0FC5" w:rsidRPr="0096264A">
        <w:rPr>
          <w:rFonts w:ascii="Times New Roman" w:hAnsi="Times New Roman" w:cs="Times New Roman"/>
          <w:sz w:val="28"/>
          <w:szCs w:val="28"/>
        </w:rPr>
        <w:t xml:space="preserve"> </w:t>
      </w:r>
      <w:r w:rsidRPr="0096264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9626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6264A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96264A">
        <w:rPr>
          <w:rFonts w:ascii="Times New Roman" w:hAnsi="Times New Roman" w:cs="Times New Roman"/>
          <w:sz w:val="28"/>
          <w:szCs w:val="28"/>
        </w:rPr>
        <w:t>9 месяцев</w:t>
      </w:r>
      <w:r w:rsidRPr="0096264A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96264A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7B7A2D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7B7A2D" w:rsidRPr="007B7A2D">
        <w:rPr>
          <w:rFonts w:ascii="Times New Roman" w:hAnsi="Times New Roman" w:cs="Times New Roman"/>
          <w:sz w:val="28"/>
          <w:szCs w:val="28"/>
        </w:rPr>
        <w:t>Калпитског</w:t>
      </w:r>
      <w:r w:rsidR="007B7A2D">
        <w:rPr>
          <w:rFonts w:ascii="Times New Roman" w:hAnsi="Times New Roman" w:cs="Times New Roman"/>
          <w:sz w:val="28"/>
          <w:szCs w:val="28"/>
        </w:rPr>
        <w:t>о</w:t>
      </w:r>
      <w:r w:rsidRPr="007B7A2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7B7A2D" w:rsidRPr="007B7A2D">
        <w:rPr>
          <w:rFonts w:ascii="Times New Roman" w:hAnsi="Times New Roman" w:cs="Times New Roman"/>
          <w:sz w:val="28"/>
          <w:szCs w:val="28"/>
        </w:rPr>
        <w:t>Калпитского</w:t>
      </w:r>
      <w:r w:rsidRPr="007B7A2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7B7A2D">
        <w:rPr>
          <w:rFonts w:ascii="Times New Roman" w:hAnsi="Times New Roman" w:cs="Times New Roman"/>
          <w:sz w:val="28"/>
          <w:szCs w:val="28"/>
        </w:rPr>
        <w:t>9 месяцев</w:t>
      </w:r>
      <w:r w:rsidRPr="007B7A2D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7B7A2D">
        <w:rPr>
          <w:rFonts w:ascii="Times New Roman" w:hAnsi="Times New Roman" w:cs="Times New Roman"/>
          <w:sz w:val="28"/>
          <w:szCs w:val="28"/>
        </w:rPr>
        <w:t>,</w:t>
      </w:r>
      <w:r w:rsidRPr="007B7A2D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7B7A2D" w:rsidRPr="007B7A2D">
        <w:rPr>
          <w:rFonts w:ascii="Times New Roman" w:hAnsi="Times New Roman" w:cs="Times New Roman"/>
          <w:sz w:val="28"/>
          <w:szCs w:val="28"/>
        </w:rPr>
        <w:t>Калпитском</w:t>
      </w:r>
      <w:r w:rsidRPr="007B7A2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7B7A2D">
        <w:rPr>
          <w:rFonts w:ascii="Times New Roman" w:hAnsi="Times New Roman" w:cs="Times New Roman"/>
          <w:sz w:val="28"/>
          <w:szCs w:val="28"/>
        </w:rPr>
        <w:t>В</w:t>
      </w:r>
      <w:r w:rsidRPr="007B7A2D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7B7A2D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2D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7B7A2D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7B7A2D">
        <w:rPr>
          <w:rFonts w:ascii="Times New Roman" w:hAnsi="Times New Roman" w:cs="Times New Roman"/>
          <w:sz w:val="28"/>
          <w:szCs w:val="28"/>
        </w:rPr>
        <w:t xml:space="preserve"> </w:t>
      </w:r>
      <w:r w:rsidR="007B7A2D" w:rsidRPr="007B7A2D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7B7A2D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7B7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49C" w:rsidRPr="007B7A2D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7B7A2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B7A2D" w:rsidRPr="007B7A2D">
        <w:rPr>
          <w:rFonts w:ascii="Times New Roman" w:hAnsi="Times New Roman" w:cs="Times New Roman"/>
          <w:sz w:val="28"/>
          <w:szCs w:val="28"/>
        </w:rPr>
        <w:t>2</w:t>
      </w:r>
      <w:r w:rsidR="003E0583" w:rsidRPr="007B7A2D">
        <w:rPr>
          <w:rFonts w:ascii="Times New Roman" w:hAnsi="Times New Roman" w:cs="Times New Roman"/>
          <w:sz w:val="28"/>
          <w:szCs w:val="28"/>
        </w:rPr>
        <w:t>0</w:t>
      </w:r>
      <w:r w:rsidR="00303189" w:rsidRPr="007B7A2D">
        <w:rPr>
          <w:rFonts w:ascii="Times New Roman" w:hAnsi="Times New Roman" w:cs="Times New Roman"/>
          <w:sz w:val="28"/>
          <w:szCs w:val="28"/>
        </w:rPr>
        <w:t>.</w:t>
      </w:r>
      <w:r w:rsidR="00BC39D2" w:rsidRPr="007B7A2D">
        <w:rPr>
          <w:rFonts w:ascii="Times New Roman" w:hAnsi="Times New Roman" w:cs="Times New Roman"/>
          <w:sz w:val="28"/>
          <w:szCs w:val="28"/>
        </w:rPr>
        <w:t>1</w:t>
      </w:r>
      <w:r w:rsidR="00303189" w:rsidRPr="007B7A2D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7B7A2D">
        <w:rPr>
          <w:rFonts w:ascii="Times New Roman" w:hAnsi="Times New Roman" w:cs="Times New Roman"/>
          <w:sz w:val="28"/>
          <w:szCs w:val="28"/>
        </w:rPr>
        <w:t>№</w:t>
      </w:r>
      <w:r w:rsidR="007B7A2D" w:rsidRPr="007B7A2D">
        <w:rPr>
          <w:rFonts w:ascii="Times New Roman" w:hAnsi="Times New Roman" w:cs="Times New Roman"/>
          <w:sz w:val="28"/>
          <w:szCs w:val="28"/>
        </w:rPr>
        <w:t>11-р</w:t>
      </w:r>
      <w:r w:rsidR="00BC39D2" w:rsidRPr="007B7A2D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7B7A2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7B7A2D" w:rsidRPr="007B7A2D">
        <w:rPr>
          <w:rFonts w:ascii="Times New Roman" w:hAnsi="Times New Roman" w:cs="Times New Roman"/>
          <w:sz w:val="28"/>
          <w:szCs w:val="28"/>
        </w:rPr>
        <w:t>Калпитского</w:t>
      </w:r>
      <w:r w:rsidR="00EB6A5C" w:rsidRPr="007B7A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7B7A2D">
        <w:rPr>
          <w:rFonts w:ascii="Times New Roman" w:hAnsi="Times New Roman" w:cs="Times New Roman"/>
          <w:sz w:val="28"/>
          <w:szCs w:val="28"/>
        </w:rPr>
        <w:t>В</w:t>
      </w:r>
      <w:r w:rsidR="00EB6A5C" w:rsidRPr="007B7A2D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7B7A2D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7B7A2D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7B7A2D">
        <w:rPr>
          <w:rFonts w:ascii="Times New Roman" w:hAnsi="Times New Roman" w:cs="Times New Roman"/>
          <w:sz w:val="28"/>
          <w:szCs w:val="28"/>
        </w:rPr>
        <w:t>.</w:t>
      </w:r>
    </w:p>
    <w:p w:rsidR="00304C67" w:rsidRPr="007B7A2D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B7A2D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A2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7B7A2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7B7A2D" w:rsidRPr="007B7A2D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BC39D2" w:rsidRPr="007B7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7B7A2D">
        <w:rPr>
          <w:rFonts w:ascii="Times New Roman" w:hAnsi="Times New Roman" w:cs="Times New Roman"/>
          <w:b/>
          <w:sz w:val="28"/>
          <w:szCs w:val="28"/>
        </w:rPr>
        <w:t>В</w:t>
      </w:r>
      <w:r w:rsidRPr="007B7A2D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7B7A2D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B7A2D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7B7A2D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E020A3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3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81039" w:rsidRPr="00A81039">
        <w:rPr>
          <w:rFonts w:ascii="Times New Roman" w:hAnsi="Times New Roman" w:cs="Times New Roman"/>
          <w:sz w:val="28"/>
          <w:szCs w:val="28"/>
        </w:rPr>
        <w:t>Калпитского</w:t>
      </w:r>
      <w:r w:rsidRPr="00A8103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A81039" w:rsidRPr="00A81039">
        <w:rPr>
          <w:rFonts w:ascii="Times New Roman" w:hAnsi="Times New Roman" w:cs="Times New Roman"/>
          <w:sz w:val="28"/>
          <w:szCs w:val="28"/>
        </w:rPr>
        <w:t>Калпитского</w:t>
      </w:r>
      <w:r w:rsidRPr="00A810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A81039">
        <w:rPr>
          <w:rFonts w:ascii="Times New Roman" w:hAnsi="Times New Roman" w:cs="Times New Roman"/>
          <w:sz w:val="28"/>
          <w:szCs w:val="28"/>
        </w:rPr>
        <w:t>В</w:t>
      </w:r>
      <w:r w:rsidRPr="00A8103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</w:t>
      </w:r>
      <w:r w:rsidRPr="00E020A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14C6C" w:rsidRPr="00E020A3">
        <w:rPr>
          <w:rFonts w:ascii="Times New Roman" w:hAnsi="Times New Roman" w:cs="Times New Roman"/>
          <w:sz w:val="28"/>
          <w:szCs w:val="28"/>
        </w:rPr>
        <w:t>2</w:t>
      </w:r>
      <w:r w:rsidR="00E020A3" w:rsidRPr="00E020A3">
        <w:rPr>
          <w:rFonts w:ascii="Times New Roman" w:hAnsi="Times New Roman" w:cs="Times New Roman"/>
          <w:sz w:val="28"/>
          <w:szCs w:val="28"/>
        </w:rPr>
        <w:t>8</w:t>
      </w:r>
      <w:r w:rsidRPr="00E020A3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E020A3">
        <w:rPr>
          <w:rFonts w:ascii="Times New Roman" w:hAnsi="Times New Roman" w:cs="Times New Roman"/>
          <w:sz w:val="28"/>
          <w:szCs w:val="28"/>
        </w:rPr>
        <w:t>3</w:t>
      </w:r>
      <w:r w:rsidR="00E020A3" w:rsidRPr="00E020A3">
        <w:rPr>
          <w:rFonts w:ascii="Times New Roman" w:hAnsi="Times New Roman" w:cs="Times New Roman"/>
          <w:sz w:val="28"/>
          <w:szCs w:val="28"/>
        </w:rPr>
        <w:t>4</w:t>
      </w:r>
      <w:r w:rsidRPr="00E020A3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E020A3">
        <w:rPr>
          <w:rFonts w:ascii="Times New Roman" w:hAnsi="Times New Roman" w:cs="Times New Roman"/>
          <w:sz w:val="28"/>
          <w:szCs w:val="28"/>
        </w:rPr>
        <w:t>е</w:t>
      </w:r>
      <w:r w:rsidRPr="00E020A3">
        <w:rPr>
          <w:rFonts w:ascii="Times New Roman" w:hAnsi="Times New Roman" w:cs="Times New Roman"/>
          <w:sz w:val="28"/>
          <w:szCs w:val="28"/>
        </w:rPr>
        <w:t xml:space="preserve"> </w:t>
      </w:r>
      <w:r w:rsidR="00E020A3" w:rsidRPr="00E020A3">
        <w:rPr>
          <w:rFonts w:ascii="Times New Roman" w:hAnsi="Times New Roman" w:cs="Times New Roman"/>
          <w:sz w:val="28"/>
          <w:szCs w:val="28"/>
        </w:rPr>
        <w:t>Калпитского</w:t>
      </w:r>
      <w:r w:rsidRPr="00E020A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E020A3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A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>1</w:t>
      </w:r>
      <w:r w:rsidR="00E020A3" w:rsidRPr="00E020A3">
        <w:rPr>
          <w:rFonts w:ascii="Times New Roman" w:hAnsi="Times New Roman" w:cs="Times New Roman"/>
          <w:b/>
          <w:sz w:val="28"/>
          <w:szCs w:val="28"/>
        </w:rPr>
        <w:t> 8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>9</w:t>
      </w:r>
      <w:r w:rsidR="00E020A3" w:rsidRPr="00E020A3">
        <w:rPr>
          <w:rFonts w:ascii="Times New Roman" w:hAnsi="Times New Roman" w:cs="Times New Roman"/>
          <w:b/>
          <w:sz w:val="28"/>
          <w:szCs w:val="28"/>
        </w:rPr>
        <w:t>8,2</w:t>
      </w:r>
      <w:r w:rsidRPr="00E020A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E020A3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>1</w:t>
      </w:r>
      <w:r w:rsidR="00E020A3" w:rsidRPr="00E020A3">
        <w:rPr>
          <w:rFonts w:ascii="Times New Roman" w:hAnsi="Times New Roman" w:cs="Times New Roman"/>
          <w:b/>
          <w:sz w:val="28"/>
          <w:szCs w:val="28"/>
        </w:rPr>
        <w:t xml:space="preserve"> 267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>,9</w:t>
      </w:r>
      <w:r w:rsidR="00912A54" w:rsidRPr="00E020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E020A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A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>1</w:t>
      </w:r>
      <w:r w:rsidR="00E020A3" w:rsidRPr="00E020A3">
        <w:rPr>
          <w:rFonts w:ascii="Times New Roman" w:hAnsi="Times New Roman" w:cs="Times New Roman"/>
          <w:b/>
          <w:sz w:val="28"/>
          <w:szCs w:val="28"/>
        </w:rPr>
        <w:t> 898,2</w:t>
      </w:r>
      <w:r w:rsidR="006028E1" w:rsidRPr="00E0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E020A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A3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E020A3">
        <w:rPr>
          <w:rFonts w:ascii="Times New Roman" w:hAnsi="Times New Roman" w:cs="Times New Roman"/>
          <w:b/>
          <w:sz w:val="28"/>
          <w:szCs w:val="28"/>
        </w:rPr>
        <w:t>0,0</w:t>
      </w:r>
      <w:r w:rsidRPr="00E020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C03EB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BC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C03EBC">
        <w:rPr>
          <w:rFonts w:ascii="Times New Roman" w:hAnsi="Times New Roman" w:cs="Times New Roman"/>
          <w:sz w:val="28"/>
          <w:szCs w:val="28"/>
        </w:rPr>
        <w:t>9 месяцев</w:t>
      </w:r>
      <w:r w:rsidRPr="00C03EBC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C03EBC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EB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03EBC" w:rsidRPr="00C03EBC">
        <w:rPr>
          <w:rFonts w:ascii="Times New Roman" w:hAnsi="Times New Roman" w:cs="Times New Roman"/>
          <w:sz w:val="28"/>
          <w:szCs w:val="28"/>
        </w:rPr>
        <w:t>Калпитского</w:t>
      </w:r>
      <w:r w:rsidRPr="00C03E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C03EBC">
        <w:rPr>
          <w:rFonts w:ascii="Times New Roman" w:hAnsi="Times New Roman" w:cs="Times New Roman"/>
          <w:sz w:val="28"/>
          <w:szCs w:val="28"/>
        </w:rPr>
        <w:t>2</w:t>
      </w:r>
      <w:r w:rsidR="00C03EBC" w:rsidRPr="00C03EBC">
        <w:rPr>
          <w:rFonts w:ascii="Times New Roman" w:hAnsi="Times New Roman" w:cs="Times New Roman"/>
          <w:sz w:val="28"/>
          <w:szCs w:val="28"/>
        </w:rPr>
        <w:t>3</w:t>
      </w:r>
      <w:r w:rsidRPr="00C03EBC">
        <w:rPr>
          <w:rFonts w:ascii="Times New Roman" w:hAnsi="Times New Roman" w:cs="Times New Roman"/>
          <w:sz w:val="28"/>
          <w:szCs w:val="28"/>
        </w:rPr>
        <w:t>.0</w:t>
      </w:r>
      <w:r w:rsidR="006028E1" w:rsidRPr="00C03EBC">
        <w:rPr>
          <w:rFonts w:ascii="Times New Roman" w:hAnsi="Times New Roman" w:cs="Times New Roman"/>
          <w:sz w:val="28"/>
          <w:szCs w:val="28"/>
        </w:rPr>
        <w:t>3</w:t>
      </w:r>
      <w:r w:rsidRPr="00C03EBC">
        <w:rPr>
          <w:rFonts w:ascii="Times New Roman" w:hAnsi="Times New Roman" w:cs="Times New Roman"/>
          <w:sz w:val="28"/>
          <w:szCs w:val="28"/>
        </w:rPr>
        <w:t>.2017 №</w:t>
      </w:r>
      <w:r w:rsidR="00C03EBC" w:rsidRPr="00C03EBC">
        <w:rPr>
          <w:rFonts w:ascii="Times New Roman" w:hAnsi="Times New Roman" w:cs="Times New Roman"/>
          <w:sz w:val="28"/>
          <w:szCs w:val="28"/>
        </w:rPr>
        <w:t>9</w:t>
      </w:r>
      <w:r w:rsidR="00073270" w:rsidRPr="00C03EBC">
        <w:rPr>
          <w:rFonts w:ascii="Times New Roman" w:hAnsi="Times New Roman" w:cs="Times New Roman"/>
          <w:sz w:val="28"/>
          <w:szCs w:val="28"/>
        </w:rPr>
        <w:t xml:space="preserve"> </w:t>
      </w:r>
      <w:r w:rsidRPr="00C03EBC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C03EBC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EB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C03EBC" w:rsidRPr="00C03EBC">
        <w:rPr>
          <w:rFonts w:ascii="Times New Roman" w:hAnsi="Times New Roman" w:cs="Times New Roman"/>
          <w:b/>
          <w:sz w:val="28"/>
          <w:szCs w:val="28"/>
        </w:rPr>
        <w:t>1 898,2</w:t>
      </w:r>
      <w:r w:rsidRPr="00C03E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C03EBC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EB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C03EBC" w:rsidRPr="00C03EBC">
        <w:rPr>
          <w:rFonts w:ascii="Times New Roman" w:hAnsi="Times New Roman" w:cs="Times New Roman"/>
          <w:b/>
          <w:sz w:val="28"/>
          <w:szCs w:val="28"/>
        </w:rPr>
        <w:t>2 343,8</w:t>
      </w:r>
      <w:r w:rsidRPr="00C03E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C03EBC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EBC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C03EBC">
        <w:rPr>
          <w:rFonts w:ascii="Times New Roman" w:hAnsi="Times New Roman" w:cs="Times New Roman"/>
          <w:b/>
          <w:sz w:val="28"/>
          <w:szCs w:val="28"/>
        </w:rPr>
        <w:t>44</w:t>
      </w:r>
      <w:r w:rsidR="00C03EBC" w:rsidRPr="00C03EBC">
        <w:rPr>
          <w:rFonts w:ascii="Times New Roman" w:hAnsi="Times New Roman" w:cs="Times New Roman"/>
          <w:b/>
          <w:sz w:val="28"/>
          <w:szCs w:val="28"/>
        </w:rPr>
        <w:t>5</w:t>
      </w:r>
      <w:r w:rsidR="006028E1" w:rsidRPr="00C03EBC">
        <w:rPr>
          <w:rFonts w:ascii="Times New Roman" w:hAnsi="Times New Roman" w:cs="Times New Roman"/>
          <w:b/>
          <w:sz w:val="28"/>
          <w:szCs w:val="28"/>
        </w:rPr>
        <w:t>,6</w:t>
      </w:r>
      <w:r w:rsidRPr="00C03E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F728F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8F1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3C145E" w:rsidRPr="00F728F1">
        <w:rPr>
          <w:rFonts w:ascii="Times New Roman" w:hAnsi="Times New Roman" w:cs="Times New Roman"/>
          <w:sz w:val="28"/>
          <w:szCs w:val="28"/>
        </w:rPr>
        <w:t>Поляновского</w:t>
      </w:r>
      <w:r w:rsidRPr="00F728F1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236BC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C3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DB193F" w:rsidRPr="00236BC3">
        <w:rPr>
          <w:rFonts w:ascii="Times New Roman" w:hAnsi="Times New Roman" w:cs="Times New Roman"/>
          <w:sz w:val="28"/>
          <w:szCs w:val="28"/>
        </w:rPr>
        <w:t xml:space="preserve">Калпитского </w:t>
      </w:r>
      <w:r w:rsidRPr="00236BC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B4695" w:rsidRPr="00236BC3">
        <w:rPr>
          <w:rFonts w:ascii="Times New Roman" w:hAnsi="Times New Roman" w:cs="Times New Roman"/>
          <w:sz w:val="28"/>
          <w:szCs w:val="28"/>
        </w:rPr>
        <w:t>9 месяцев</w:t>
      </w:r>
      <w:r w:rsidRPr="00236BC3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236BC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C3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DB193F" w:rsidRPr="00236BC3">
        <w:rPr>
          <w:rFonts w:ascii="Times New Roman" w:hAnsi="Times New Roman" w:cs="Times New Roman"/>
          <w:b/>
          <w:sz w:val="28"/>
          <w:szCs w:val="28"/>
        </w:rPr>
        <w:t>1 333 227,31</w:t>
      </w:r>
      <w:r w:rsidRPr="00236B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254E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4E0">
        <w:rPr>
          <w:rFonts w:ascii="Times New Roman" w:hAnsi="Times New Roman" w:cs="Times New Roman"/>
          <w:sz w:val="28"/>
          <w:szCs w:val="28"/>
        </w:rPr>
        <w:lastRenderedPageBreak/>
        <w:t xml:space="preserve">- общий фактический объем расходов в сумме </w:t>
      </w:r>
      <w:r w:rsidR="00DB193F" w:rsidRPr="003254E0">
        <w:rPr>
          <w:rFonts w:ascii="Times New Roman" w:hAnsi="Times New Roman" w:cs="Times New Roman"/>
          <w:b/>
          <w:sz w:val="28"/>
          <w:szCs w:val="28"/>
        </w:rPr>
        <w:t>1 617 629,42</w:t>
      </w:r>
      <w:r w:rsidRPr="003254E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254E0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4E0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DB193F" w:rsidRPr="003254E0">
        <w:rPr>
          <w:rFonts w:ascii="Times New Roman" w:hAnsi="Times New Roman" w:cs="Times New Roman"/>
          <w:sz w:val="28"/>
          <w:szCs w:val="28"/>
        </w:rPr>
        <w:t>расходов</w:t>
      </w:r>
      <w:r w:rsidRPr="003254E0">
        <w:rPr>
          <w:rFonts w:ascii="Times New Roman" w:hAnsi="Times New Roman" w:cs="Times New Roman"/>
          <w:sz w:val="28"/>
          <w:szCs w:val="28"/>
        </w:rPr>
        <w:t xml:space="preserve"> над </w:t>
      </w:r>
      <w:r w:rsidR="00DB193F" w:rsidRPr="003254E0">
        <w:rPr>
          <w:rFonts w:ascii="Times New Roman" w:hAnsi="Times New Roman" w:cs="Times New Roman"/>
          <w:sz w:val="28"/>
          <w:szCs w:val="28"/>
        </w:rPr>
        <w:t>доходами</w:t>
      </w:r>
      <w:r w:rsidRPr="003254E0">
        <w:rPr>
          <w:rFonts w:ascii="Times New Roman" w:hAnsi="Times New Roman" w:cs="Times New Roman"/>
          <w:sz w:val="28"/>
          <w:szCs w:val="28"/>
        </w:rPr>
        <w:t xml:space="preserve"> (</w:t>
      </w:r>
      <w:r w:rsidR="00DB193F" w:rsidRPr="003254E0">
        <w:rPr>
          <w:rFonts w:ascii="Times New Roman" w:hAnsi="Times New Roman" w:cs="Times New Roman"/>
          <w:sz w:val="28"/>
          <w:szCs w:val="28"/>
        </w:rPr>
        <w:t>дефицит</w:t>
      </w:r>
      <w:r w:rsidRPr="003254E0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DB193F" w:rsidRPr="003254E0">
        <w:rPr>
          <w:rFonts w:ascii="Times New Roman" w:hAnsi="Times New Roman" w:cs="Times New Roman"/>
          <w:b/>
          <w:sz w:val="28"/>
          <w:szCs w:val="28"/>
        </w:rPr>
        <w:t>284 402,11</w:t>
      </w:r>
      <w:r w:rsidRPr="003254E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1B548A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1B548A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1B548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B548A" w:rsidRPr="001B548A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Pr="001B54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1B548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B548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1B548A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1B548A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A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1B548A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1B548A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1B548A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1B548A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548A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7D7B2F" w:rsidTr="003E2E41">
        <w:tc>
          <w:tcPr>
            <w:tcW w:w="3652" w:type="dxa"/>
          </w:tcPr>
          <w:p w:rsidR="003E2E41" w:rsidRPr="007D7B2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7D7B2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7D7B2F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7D7B2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7D7B2F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7D7B2F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7D7B2F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7D7B2F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7D7B2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7D7B2F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91" w:type="dxa"/>
          </w:tcPr>
          <w:p w:rsidR="003E2E41" w:rsidRPr="007D7B2F" w:rsidRDefault="006B336C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-15,4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-35,4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-21,5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7D7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630,3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389,5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61,8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461,2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-71,7</w:t>
            </w:r>
          </w:p>
        </w:tc>
      </w:tr>
      <w:tr w:rsidR="00BF6378" w:rsidRPr="007D7B2F" w:rsidTr="003E2E41">
        <w:tc>
          <w:tcPr>
            <w:tcW w:w="3652" w:type="dxa"/>
          </w:tcPr>
          <w:p w:rsidR="003E2E41" w:rsidRPr="007D7B2F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7D7B2F" w:rsidTr="003E2E41">
        <w:tc>
          <w:tcPr>
            <w:tcW w:w="3652" w:type="dxa"/>
          </w:tcPr>
          <w:p w:rsidR="00CF2DA6" w:rsidRPr="007D7B2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630,3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389,5</w:t>
            </w:r>
          </w:p>
        </w:tc>
        <w:tc>
          <w:tcPr>
            <w:tcW w:w="126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461,2</w:t>
            </w:r>
          </w:p>
        </w:tc>
        <w:tc>
          <w:tcPr>
            <w:tcW w:w="1335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-71,7</w:t>
            </w:r>
          </w:p>
        </w:tc>
      </w:tr>
      <w:tr w:rsidR="00BF6378" w:rsidRPr="007D7B2F" w:rsidTr="003E2E41">
        <w:tc>
          <w:tcPr>
            <w:tcW w:w="3652" w:type="dxa"/>
          </w:tcPr>
          <w:p w:rsidR="00CF2DA6" w:rsidRPr="007D7B2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7D7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1258,0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934,2</w:t>
            </w:r>
          </w:p>
        </w:tc>
        <w:tc>
          <w:tcPr>
            <w:tcW w:w="126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1020,3</w:t>
            </w:r>
          </w:p>
        </w:tc>
        <w:tc>
          <w:tcPr>
            <w:tcW w:w="1335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-86,1</w:t>
            </w:r>
          </w:p>
        </w:tc>
      </w:tr>
      <w:tr w:rsidR="00BF6378" w:rsidRPr="007D7B2F" w:rsidTr="003E2E41">
        <w:tc>
          <w:tcPr>
            <w:tcW w:w="3652" w:type="dxa"/>
          </w:tcPr>
          <w:p w:rsidR="00CF2DA6" w:rsidRPr="007D7B2F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6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35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BF6378" w:rsidRPr="007D7B2F" w:rsidTr="003E2E41">
        <w:tc>
          <w:tcPr>
            <w:tcW w:w="3652" w:type="dxa"/>
          </w:tcPr>
          <w:p w:rsidR="00CF2DA6" w:rsidRPr="007D7B2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7D7B2F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1267,9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943,7</w:t>
            </w:r>
          </w:p>
        </w:tc>
        <w:tc>
          <w:tcPr>
            <w:tcW w:w="126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1029,6</w:t>
            </w:r>
          </w:p>
        </w:tc>
        <w:tc>
          <w:tcPr>
            <w:tcW w:w="1335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-85,9</w:t>
            </w:r>
          </w:p>
        </w:tc>
      </w:tr>
      <w:tr w:rsidR="00BF6378" w:rsidRPr="0019199A" w:rsidTr="003E2E41">
        <w:tc>
          <w:tcPr>
            <w:tcW w:w="3652" w:type="dxa"/>
          </w:tcPr>
          <w:p w:rsidR="00CF2DA6" w:rsidRPr="007D7B2F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1898,2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1333,2</w:t>
            </w:r>
          </w:p>
        </w:tc>
        <w:tc>
          <w:tcPr>
            <w:tcW w:w="126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1291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1490,8</w:t>
            </w:r>
          </w:p>
        </w:tc>
        <w:tc>
          <w:tcPr>
            <w:tcW w:w="1335" w:type="dxa"/>
          </w:tcPr>
          <w:p w:rsidR="00CF2DA6" w:rsidRPr="007D7B2F" w:rsidRDefault="006B336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-157,6</w:t>
            </w:r>
          </w:p>
        </w:tc>
      </w:tr>
    </w:tbl>
    <w:p w:rsidR="00A277AD" w:rsidRPr="0019199A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B81523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23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B81523">
        <w:rPr>
          <w:rFonts w:ascii="Times New Roman" w:hAnsi="Times New Roman" w:cs="Times New Roman"/>
          <w:sz w:val="28"/>
          <w:szCs w:val="28"/>
        </w:rPr>
        <w:t>9 месяцев</w:t>
      </w:r>
      <w:r w:rsidRPr="00B8152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B8152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1 333,2</w:t>
      </w:r>
      <w:r w:rsidR="00B736FA" w:rsidRPr="00B8152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70,2</w:t>
      </w:r>
      <w:r w:rsidR="00B736FA" w:rsidRPr="00B8152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B8152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2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389,5</w:t>
      </w:r>
      <w:r w:rsidRPr="00B815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B81523">
        <w:rPr>
          <w:rFonts w:ascii="Times New Roman" w:hAnsi="Times New Roman" w:cs="Times New Roman"/>
          <w:b/>
          <w:sz w:val="28"/>
          <w:szCs w:val="28"/>
        </w:rPr>
        <w:t>6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1,8</w:t>
      </w:r>
      <w:r w:rsidRPr="00B8152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71,7</w:t>
      </w:r>
      <w:r w:rsidRPr="00B8152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1523" w:rsidRPr="00B81523">
        <w:rPr>
          <w:rFonts w:ascii="Times New Roman" w:hAnsi="Times New Roman" w:cs="Times New Roman"/>
          <w:sz w:val="28"/>
          <w:szCs w:val="28"/>
        </w:rPr>
        <w:t>меньше</w:t>
      </w:r>
      <w:r w:rsidRPr="00B8152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B8152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2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026F6A" w:rsidRPr="00B81523">
        <w:rPr>
          <w:rFonts w:ascii="Times New Roman" w:hAnsi="Times New Roman" w:cs="Times New Roman"/>
          <w:b/>
          <w:sz w:val="28"/>
          <w:szCs w:val="28"/>
        </w:rPr>
        <w:t>94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3,7</w:t>
      </w:r>
      <w:r w:rsidRPr="00B815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B81523">
        <w:rPr>
          <w:rFonts w:ascii="Times New Roman" w:hAnsi="Times New Roman" w:cs="Times New Roman"/>
          <w:b/>
          <w:sz w:val="28"/>
          <w:szCs w:val="28"/>
        </w:rPr>
        <w:t>7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4,4</w:t>
      </w:r>
      <w:r w:rsidRPr="00B8152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B81523">
        <w:rPr>
          <w:rFonts w:ascii="Times New Roman" w:hAnsi="Times New Roman" w:cs="Times New Roman"/>
          <w:b/>
          <w:sz w:val="28"/>
          <w:szCs w:val="28"/>
        </w:rPr>
        <w:t>8</w:t>
      </w:r>
      <w:r w:rsidR="00B81523" w:rsidRPr="00B81523">
        <w:rPr>
          <w:rFonts w:ascii="Times New Roman" w:hAnsi="Times New Roman" w:cs="Times New Roman"/>
          <w:b/>
          <w:sz w:val="28"/>
          <w:szCs w:val="28"/>
        </w:rPr>
        <w:t>5,9</w:t>
      </w:r>
      <w:r w:rsidRPr="00B8152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1523" w:rsidRPr="00B81523">
        <w:rPr>
          <w:rFonts w:ascii="Times New Roman" w:hAnsi="Times New Roman" w:cs="Times New Roman"/>
          <w:sz w:val="28"/>
          <w:szCs w:val="28"/>
        </w:rPr>
        <w:t>меньше</w:t>
      </w:r>
      <w:r w:rsidRPr="00B8152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E23125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25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E23125">
        <w:rPr>
          <w:rFonts w:ascii="Times New Roman" w:hAnsi="Times New Roman" w:cs="Times New Roman"/>
          <w:sz w:val="28"/>
          <w:szCs w:val="28"/>
        </w:rPr>
        <w:t>9 месяцам</w:t>
      </w:r>
      <w:r w:rsidRPr="00E23125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E23125">
        <w:rPr>
          <w:rFonts w:ascii="Times New Roman" w:hAnsi="Times New Roman" w:cs="Times New Roman"/>
          <w:sz w:val="28"/>
          <w:szCs w:val="28"/>
        </w:rPr>
        <w:t>снижения</w:t>
      </w:r>
      <w:r w:rsidRPr="00E23125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E23125" w:rsidRPr="00E23125">
        <w:rPr>
          <w:rFonts w:ascii="Times New Roman" w:hAnsi="Times New Roman" w:cs="Times New Roman"/>
          <w:b/>
          <w:sz w:val="28"/>
          <w:szCs w:val="28"/>
        </w:rPr>
        <w:t>71,7</w:t>
      </w:r>
      <w:r w:rsidRPr="00E2312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23125" w:rsidRPr="00E23125">
        <w:rPr>
          <w:rFonts w:ascii="Times New Roman" w:hAnsi="Times New Roman" w:cs="Times New Roman"/>
          <w:sz w:val="28"/>
          <w:szCs w:val="28"/>
        </w:rPr>
        <w:t>Н</w:t>
      </w:r>
      <w:r w:rsidRPr="00E23125">
        <w:rPr>
          <w:rFonts w:ascii="Times New Roman" w:hAnsi="Times New Roman" w:cs="Times New Roman"/>
          <w:sz w:val="28"/>
          <w:szCs w:val="28"/>
        </w:rPr>
        <w:t>еналоговые доход</w:t>
      </w:r>
      <w:r w:rsidR="00E23125" w:rsidRPr="00E23125">
        <w:rPr>
          <w:rFonts w:ascii="Times New Roman" w:hAnsi="Times New Roman" w:cs="Times New Roman"/>
          <w:sz w:val="28"/>
          <w:szCs w:val="28"/>
        </w:rPr>
        <w:t>ы</w:t>
      </w:r>
      <w:r w:rsidRPr="00E23125">
        <w:rPr>
          <w:rFonts w:ascii="Times New Roman" w:hAnsi="Times New Roman" w:cs="Times New Roman"/>
          <w:sz w:val="28"/>
          <w:szCs w:val="28"/>
        </w:rPr>
        <w:t xml:space="preserve"> </w:t>
      </w:r>
      <w:r w:rsidR="00E23125" w:rsidRPr="00E23125">
        <w:rPr>
          <w:rFonts w:ascii="Times New Roman" w:hAnsi="Times New Roman" w:cs="Times New Roman"/>
          <w:sz w:val="28"/>
          <w:szCs w:val="28"/>
        </w:rPr>
        <w:t>в 2017 году не планировались и не поступали</w:t>
      </w:r>
      <w:r w:rsidRPr="00E23125">
        <w:rPr>
          <w:rFonts w:ascii="Times New Roman" w:hAnsi="Times New Roman" w:cs="Times New Roman"/>
          <w:sz w:val="28"/>
          <w:szCs w:val="28"/>
        </w:rPr>
        <w:t>.</w:t>
      </w:r>
    </w:p>
    <w:p w:rsidR="004F2FC4" w:rsidRPr="00CF2B6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6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26F6A" w:rsidRPr="00CF2B66">
        <w:rPr>
          <w:rFonts w:ascii="Times New Roman" w:hAnsi="Times New Roman" w:cs="Times New Roman"/>
          <w:b/>
          <w:sz w:val="28"/>
          <w:szCs w:val="28"/>
        </w:rPr>
        <w:t>6</w:t>
      </w:r>
      <w:r w:rsidR="00CF2B66" w:rsidRPr="00CF2B66">
        <w:rPr>
          <w:rFonts w:ascii="Times New Roman" w:hAnsi="Times New Roman" w:cs="Times New Roman"/>
          <w:b/>
          <w:sz w:val="28"/>
          <w:szCs w:val="28"/>
        </w:rPr>
        <w:t>1,8</w:t>
      </w:r>
      <w:r w:rsidRPr="00CF2B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CF2B6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66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CF2B66">
        <w:rPr>
          <w:rFonts w:ascii="Times New Roman" w:hAnsi="Times New Roman" w:cs="Times New Roman"/>
          <w:sz w:val="28"/>
          <w:szCs w:val="28"/>
        </w:rPr>
        <w:t>9 месяцев</w:t>
      </w:r>
      <w:r w:rsidRPr="00CF2B66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6F0E40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40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налога на доходы физических лиц составило </w:t>
      </w:r>
      <w:r w:rsidR="006F0E40" w:rsidRPr="006F0E40">
        <w:rPr>
          <w:rFonts w:ascii="Times New Roman" w:hAnsi="Times New Roman" w:cs="Times New Roman"/>
          <w:b/>
          <w:sz w:val="28"/>
          <w:szCs w:val="28"/>
        </w:rPr>
        <w:t>123,9</w:t>
      </w:r>
      <w:r w:rsidRPr="006F0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6F0E40">
        <w:rPr>
          <w:rFonts w:ascii="Times New Roman" w:hAnsi="Times New Roman" w:cs="Times New Roman"/>
          <w:b/>
          <w:sz w:val="28"/>
          <w:szCs w:val="28"/>
        </w:rPr>
        <w:t>6</w:t>
      </w:r>
      <w:r w:rsidR="006F0E40" w:rsidRPr="006F0E40">
        <w:rPr>
          <w:rFonts w:ascii="Times New Roman" w:hAnsi="Times New Roman" w:cs="Times New Roman"/>
          <w:b/>
          <w:sz w:val="28"/>
          <w:szCs w:val="28"/>
        </w:rPr>
        <w:t>5,0</w:t>
      </w:r>
      <w:r w:rsidRPr="006F0E4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0E40" w:rsidRPr="006F0E40">
        <w:rPr>
          <w:rFonts w:ascii="Times New Roman" w:hAnsi="Times New Roman" w:cs="Times New Roman"/>
          <w:sz w:val="28"/>
          <w:szCs w:val="28"/>
        </w:rPr>
        <w:t>ов</w:t>
      </w:r>
      <w:r w:rsidRPr="006F0E40">
        <w:rPr>
          <w:rFonts w:ascii="Times New Roman" w:hAnsi="Times New Roman" w:cs="Times New Roman"/>
          <w:sz w:val="28"/>
          <w:szCs w:val="28"/>
        </w:rPr>
        <w:t xml:space="preserve"> годового плана, </w:t>
      </w:r>
      <w:r w:rsidR="00026F6A" w:rsidRPr="006F0E40">
        <w:rPr>
          <w:rFonts w:ascii="Times New Roman" w:hAnsi="Times New Roman" w:cs="Times New Roman"/>
          <w:sz w:val="28"/>
          <w:szCs w:val="28"/>
        </w:rPr>
        <w:t>уменьшение</w:t>
      </w:r>
      <w:r w:rsidRPr="006F0E4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E32AE" w:rsidRPr="006F0E40">
        <w:rPr>
          <w:rFonts w:ascii="Times New Roman" w:hAnsi="Times New Roman" w:cs="Times New Roman"/>
          <w:b/>
          <w:sz w:val="28"/>
          <w:szCs w:val="28"/>
        </w:rPr>
        <w:t>1</w:t>
      </w:r>
      <w:r w:rsidR="006F0E40" w:rsidRPr="006F0E40">
        <w:rPr>
          <w:rFonts w:ascii="Times New Roman" w:hAnsi="Times New Roman" w:cs="Times New Roman"/>
          <w:b/>
          <w:sz w:val="28"/>
          <w:szCs w:val="28"/>
        </w:rPr>
        <w:t>5,4</w:t>
      </w:r>
      <w:r w:rsidRPr="006F0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AD09E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E3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AD09E3" w:rsidRPr="00AD09E3">
        <w:rPr>
          <w:rFonts w:ascii="Times New Roman" w:hAnsi="Times New Roman" w:cs="Times New Roman"/>
          <w:b/>
          <w:sz w:val="28"/>
          <w:szCs w:val="28"/>
        </w:rPr>
        <w:t>160,3</w:t>
      </w:r>
      <w:r w:rsidRPr="00AD09E3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AD09E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AD09E3">
        <w:rPr>
          <w:rFonts w:ascii="Times New Roman" w:hAnsi="Times New Roman" w:cs="Times New Roman"/>
          <w:b/>
          <w:sz w:val="28"/>
          <w:szCs w:val="28"/>
        </w:rPr>
        <w:t>79,</w:t>
      </w:r>
      <w:r w:rsidR="00AD09E3" w:rsidRPr="00AD09E3">
        <w:rPr>
          <w:rFonts w:ascii="Times New Roman" w:hAnsi="Times New Roman" w:cs="Times New Roman"/>
          <w:b/>
          <w:sz w:val="28"/>
          <w:szCs w:val="28"/>
        </w:rPr>
        <w:t>6</w:t>
      </w:r>
      <w:r w:rsidR="001848E6" w:rsidRPr="00AD09E3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AD09E3" w:rsidRPr="00AD09E3">
        <w:rPr>
          <w:rFonts w:ascii="Times New Roman" w:hAnsi="Times New Roman" w:cs="Times New Roman"/>
          <w:b/>
          <w:sz w:val="28"/>
          <w:szCs w:val="28"/>
        </w:rPr>
        <w:t>35,4</w:t>
      </w:r>
      <w:r w:rsidR="001848E6" w:rsidRPr="00AD09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8A2E39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39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8A2E39" w:rsidRPr="008A2E39">
        <w:rPr>
          <w:rFonts w:ascii="Times New Roman" w:hAnsi="Times New Roman" w:cs="Times New Roman"/>
          <w:b/>
          <w:sz w:val="28"/>
          <w:szCs w:val="28"/>
        </w:rPr>
        <w:t>2,3</w:t>
      </w:r>
      <w:r w:rsidRPr="008A2E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90" w:rsidRPr="008A2E39">
        <w:rPr>
          <w:rFonts w:ascii="Times New Roman" w:hAnsi="Times New Roman" w:cs="Times New Roman"/>
          <w:b/>
          <w:sz w:val="28"/>
          <w:szCs w:val="28"/>
        </w:rPr>
        <w:t>2</w:t>
      </w:r>
      <w:r w:rsidR="008A2E39" w:rsidRPr="008A2E39">
        <w:rPr>
          <w:rFonts w:ascii="Times New Roman" w:hAnsi="Times New Roman" w:cs="Times New Roman"/>
          <w:b/>
          <w:sz w:val="28"/>
          <w:szCs w:val="28"/>
        </w:rPr>
        <w:t>3,5</w:t>
      </w:r>
      <w:r w:rsidRPr="008A2E3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8A2E39" w:rsidRPr="008A2E39">
        <w:rPr>
          <w:rFonts w:ascii="Times New Roman" w:hAnsi="Times New Roman" w:cs="Times New Roman"/>
          <w:sz w:val="28"/>
          <w:szCs w:val="28"/>
        </w:rPr>
        <w:t>увеличение</w:t>
      </w:r>
      <w:r w:rsidRPr="008A2E3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A2E39" w:rsidRPr="008A2E39">
        <w:rPr>
          <w:rFonts w:ascii="Times New Roman" w:hAnsi="Times New Roman" w:cs="Times New Roman"/>
          <w:b/>
          <w:sz w:val="28"/>
          <w:szCs w:val="28"/>
        </w:rPr>
        <w:t>0,6</w:t>
      </w:r>
      <w:r w:rsidRPr="008A2E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DE0505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5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DE0505" w:rsidRPr="00DE0505">
        <w:rPr>
          <w:rFonts w:ascii="Times New Roman" w:hAnsi="Times New Roman" w:cs="Times New Roman"/>
          <w:b/>
          <w:sz w:val="28"/>
          <w:szCs w:val="28"/>
        </w:rPr>
        <w:t>103,0</w:t>
      </w:r>
      <w:r w:rsidRPr="00DE05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DE0505">
        <w:rPr>
          <w:rFonts w:ascii="Times New Roman" w:hAnsi="Times New Roman" w:cs="Times New Roman"/>
          <w:b/>
          <w:sz w:val="28"/>
          <w:szCs w:val="28"/>
        </w:rPr>
        <w:t>4</w:t>
      </w:r>
      <w:r w:rsidR="00DE0505" w:rsidRPr="00DE0505">
        <w:rPr>
          <w:rFonts w:ascii="Times New Roman" w:hAnsi="Times New Roman" w:cs="Times New Roman"/>
          <w:b/>
          <w:sz w:val="28"/>
          <w:szCs w:val="28"/>
        </w:rPr>
        <w:t>5,1</w:t>
      </w:r>
      <w:r w:rsidRPr="00DE050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DE0505">
        <w:rPr>
          <w:rFonts w:ascii="Times New Roman" w:hAnsi="Times New Roman" w:cs="Times New Roman"/>
          <w:sz w:val="28"/>
          <w:szCs w:val="28"/>
        </w:rPr>
        <w:t>уменьшение</w:t>
      </w:r>
      <w:r w:rsidRPr="00DE050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A7F88" w:rsidRPr="00DE0505">
        <w:rPr>
          <w:rFonts w:ascii="Times New Roman" w:hAnsi="Times New Roman" w:cs="Times New Roman"/>
          <w:b/>
          <w:sz w:val="28"/>
          <w:szCs w:val="28"/>
        </w:rPr>
        <w:t>2</w:t>
      </w:r>
      <w:r w:rsidR="00DE0505" w:rsidRPr="00DE0505">
        <w:rPr>
          <w:rFonts w:ascii="Times New Roman" w:hAnsi="Times New Roman" w:cs="Times New Roman"/>
          <w:b/>
          <w:sz w:val="28"/>
          <w:szCs w:val="28"/>
        </w:rPr>
        <w:t>1,5</w:t>
      </w:r>
      <w:r w:rsidRPr="00DE05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DE0505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5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DE0505" w:rsidRPr="00DE0505">
        <w:rPr>
          <w:rFonts w:ascii="Times New Roman" w:hAnsi="Times New Roman" w:cs="Times New Roman"/>
          <w:b/>
          <w:sz w:val="28"/>
          <w:szCs w:val="28"/>
        </w:rPr>
        <w:t>41,2</w:t>
      </w:r>
      <w:r w:rsidRPr="00DE050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164934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34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164934">
        <w:rPr>
          <w:rFonts w:ascii="Times New Roman" w:hAnsi="Times New Roman" w:cs="Times New Roman"/>
          <w:sz w:val="28"/>
          <w:szCs w:val="28"/>
        </w:rPr>
        <w:t>за 9 месяцев</w:t>
      </w:r>
      <w:r w:rsidRPr="00164934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94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3,7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164934">
        <w:rPr>
          <w:rFonts w:ascii="Times New Roman" w:hAnsi="Times New Roman" w:cs="Times New Roman"/>
          <w:b/>
          <w:sz w:val="28"/>
          <w:szCs w:val="28"/>
        </w:rPr>
        <w:t>7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4,4</w:t>
      </w:r>
      <w:r w:rsidRPr="00164934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164934" w:rsidRPr="00164934">
        <w:rPr>
          <w:rFonts w:ascii="Times New Roman" w:hAnsi="Times New Roman" w:cs="Times New Roman"/>
          <w:sz w:val="28"/>
          <w:szCs w:val="28"/>
        </w:rPr>
        <w:t>уменьшение</w:t>
      </w:r>
      <w:r w:rsidRPr="0016493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8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5,9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164934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34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164934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3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934,2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164934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3</w:t>
      </w:r>
      <w:r w:rsidRPr="0016493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164934">
        <w:rPr>
          <w:rFonts w:ascii="Times New Roman" w:hAnsi="Times New Roman" w:cs="Times New Roman"/>
          <w:sz w:val="28"/>
          <w:szCs w:val="28"/>
        </w:rPr>
        <w:t>уменьшение</w:t>
      </w:r>
      <w:r w:rsidRPr="0016493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164934">
        <w:rPr>
          <w:rFonts w:ascii="Times New Roman" w:hAnsi="Times New Roman" w:cs="Times New Roman"/>
          <w:sz w:val="28"/>
          <w:szCs w:val="28"/>
        </w:rPr>
        <w:t>на</w:t>
      </w:r>
      <w:r w:rsidRPr="00164934">
        <w:rPr>
          <w:rFonts w:ascii="Times New Roman" w:hAnsi="Times New Roman" w:cs="Times New Roman"/>
          <w:sz w:val="28"/>
          <w:szCs w:val="28"/>
        </w:rPr>
        <w:t xml:space="preserve"> 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86,1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B27" w:rsidRPr="00164934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164934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9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,5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96,0</w:t>
      </w:r>
      <w:r w:rsidRPr="001649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64934" w:rsidRPr="00164934">
        <w:rPr>
          <w:rFonts w:ascii="Times New Roman" w:hAnsi="Times New Roman" w:cs="Times New Roman"/>
          <w:sz w:val="28"/>
          <w:szCs w:val="28"/>
        </w:rPr>
        <w:t>ов</w:t>
      </w:r>
      <w:r w:rsidRPr="00164934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0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,2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16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164934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34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164934">
        <w:rPr>
          <w:rFonts w:ascii="Times New Roman" w:hAnsi="Times New Roman" w:cs="Times New Roman"/>
          <w:sz w:val="28"/>
          <w:szCs w:val="28"/>
        </w:rPr>
        <w:t>за 9 месяцев</w:t>
      </w:r>
      <w:r w:rsidRPr="00164934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FD54E7" w:rsidRPr="00164934">
        <w:rPr>
          <w:rFonts w:ascii="Times New Roman" w:hAnsi="Times New Roman" w:cs="Times New Roman"/>
          <w:b/>
          <w:sz w:val="28"/>
          <w:szCs w:val="28"/>
        </w:rPr>
        <w:t>1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 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3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33,2</w:t>
      </w:r>
      <w:r w:rsidRPr="00164934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164934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164934">
        <w:rPr>
          <w:rFonts w:ascii="Times New Roman" w:hAnsi="Times New Roman" w:cs="Times New Roman"/>
          <w:b/>
          <w:sz w:val="28"/>
          <w:szCs w:val="28"/>
        </w:rPr>
        <w:t>7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0,2</w:t>
      </w:r>
      <w:r w:rsidR="00835A17" w:rsidRPr="00164934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164934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164934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164934" w:rsidRPr="00164934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164934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164934">
        <w:rPr>
          <w:rFonts w:ascii="Times New Roman" w:hAnsi="Times New Roman" w:cs="Times New Roman"/>
          <w:b/>
          <w:sz w:val="28"/>
          <w:szCs w:val="28"/>
        </w:rPr>
        <w:t>1</w:t>
      </w:r>
      <w:r w:rsidR="00164934" w:rsidRPr="00164934">
        <w:rPr>
          <w:rFonts w:ascii="Times New Roman" w:hAnsi="Times New Roman" w:cs="Times New Roman"/>
          <w:b/>
          <w:sz w:val="28"/>
          <w:szCs w:val="28"/>
        </w:rPr>
        <w:t>57,6</w:t>
      </w:r>
      <w:r w:rsidR="00835A17" w:rsidRPr="001649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22473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3B">
        <w:rPr>
          <w:rFonts w:ascii="Times New Roman" w:hAnsi="Times New Roman" w:cs="Times New Roman"/>
          <w:sz w:val="28"/>
          <w:szCs w:val="28"/>
        </w:rPr>
        <w:tab/>
      </w:r>
      <w:r w:rsidR="0087779E" w:rsidRPr="0022473B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22473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22473B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22473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22473B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88244A" w:rsidRPr="00A81503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A81503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0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A8150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81503" w:rsidRPr="00A81503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Pr="00A815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A8150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8150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A81503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A81503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0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A81503">
        <w:rPr>
          <w:rFonts w:ascii="Times New Roman" w:hAnsi="Times New Roman" w:cs="Times New Roman"/>
          <w:sz w:val="28"/>
          <w:szCs w:val="28"/>
        </w:rPr>
        <w:t>9 месяцев</w:t>
      </w:r>
      <w:r w:rsidRPr="00A81503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E448B2" w:rsidRDefault="00E448B2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A04" w:rsidRPr="00A81503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42A04" w:rsidRPr="00A8150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3B6C57" w:rsidTr="00865CBD">
        <w:tc>
          <w:tcPr>
            <w:tcW w:w="2269" w:type="dxa"/>
            <w:vMerge w:val="restart"/>
          </w:tcPr>
          <w:p w:rsidR="00947CDA" w:rsidRPr="003B6C5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3B6C5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B6C5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B6C5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3B6C57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3B6C57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3B6C5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3B6C5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3B6C5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3B6C57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3B6C5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3B6C57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3B6C57" w:rsidTr="00865CBD">
        <w:tc>
          <w:tcPr>
            <w:tcW w:w="2269" w:type="dxa"/>
            <w:vMerge/>
          </w:tcPr>
          <w:p w:rsidR="00F45D2A" w:rsidRPr="003B6C5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3B6C5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3B6C57" w:rsidRDefault="00F45D2A" w:rsidP="00D418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328E6" w:rsidRPr="003B6C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3B6C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1C39" w:rsidRPr="003B6C57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8" w:type="dxa"/>
          </w:tcPr>
          <w:p w:rsidR="00F45D2A" w:rsidRPr="003B6C57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3B6C57" w:rsidRDefault="00F45D2A" w:rsidP="00D418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84E22" w:rsidRPr="003B6C5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4E22" w:rsidRPr="003B6C57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D418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F45D2A" w:rsidRPr="003B6C57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3B6C5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3B6C5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3B6C57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3B6C5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3B6C57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3B6C5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1660,9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1610,1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-50,8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1046,7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1158,7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-112,0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5C4108" w:rsidRPr="003B6C57" w:rsidRDefault="00B433DB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324,1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-23,4</w:t>
            </w:r>
          </w:p>
        </w:tc>
      </w:tr>
      <w:tr w:rsidR="001255C9" w:rsidRPr="003B6C57" w:rsidTr="00865CBD">
        <w:tc>
          <w:tcPr>
            <w:tcW w:w="2269" w:type="dxa"/>
          </w:tcPr>
          <w:p w:rsidR="001255C9" w:rsidRPr="003B6C57" w:rsidRDefault="001255C9" w:rsidP="001255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местного самоу-правления</w:t>
            </w:r>
          </w:p>
        </w:tc>
        <w:tc>
          <w:tcPr>
            <w:tcW w:w="851" w:type="dxa"/>
          </w:tcPr>
          <w:p w:rsidR="001255C9" w:rsidRPr="003B6C57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1255C9" w:rsidRDefault="001255C9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087" w:type="dxa"/>
          </w:tcPr>
          <w:p w:rsidR="001255C9" w:rsidRDefault="001255C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1206,2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1166,7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-39,5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802,3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</w:tr>
      <w:tr w:rsidR="00651BAF" w:rsidRPr="003B6C57" w:rsidTr="00865CBD">
        <w:tc>
          <w:tcPr>
            <w:tcW w:w="2269" w:type="dxa"/>
          </w:tcPr>
          <w:p w:rsidR="00651BAF" w:rsidRPr="003B6C57" w:rsidRDefault="00651BA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651BAF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22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-11,3</w:t>
            </w:r>
          </w:p>
        </w:tc>
        <w:tc>
          <w:tcPr>
            <w:tcW w:w="945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3B6C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9,9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22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945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98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709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087" w:type="dxa"/>
          </w:tcPr>
          <w:p w:rsidR="00F45D2A" w:rsidRPr="003B6C57" w:rsidRDefault="00B433D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559,9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587,6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+27,7</w:t>
            </w:r>
          </w:p>
        </w:tc>
        <w:tc>
          <w:tcPr>
            <w:tcW w:w="945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458,0</w:t>
            </w:r>
          </w:p>
        </w:tc>
        <w:tc>
          <w:tcPr>
            <w:tcW w:w="89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81,8</w:t>
            </w:r>
          </w:p>
        </w:tc>
        <w:tc>
          <w:tcPr>
            <w:tcW w:w="709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204,8</w:t>
            </w:r>
          </w:p>
        </w:tc>
        <w:tc>
          <w:tcPr>
            <w:tcW w:w="1087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+253,2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559,9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559,9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446,3</w:t>
            </w:r>
          </w:p>
        </w:tc>
        <w:tc>
          <w:tcPr>
            <w:tcW w:w="89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709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204,8</w:t>
            </w:r>
          </w:p>
        </w:tc>
        <w:tc>
          <w:tcPr>
            <w:tcW w:w="1087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+241,5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+27,7</w:t>
            </w:r>
          </w:p>
        </w:tc>
        <w:tc>
          <w:tcPr>
            <w:tcW w:w="945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9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+11,7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3B6C57" w:rsidRDefault="00FE0F6E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35,5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47,3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+11,8</w:t>
            </w:r>
          </w:p>
        </w:tc>
        <w:tc>
          <w:tcPr>
            <w:tcW w:w="945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31,2</w:t>
            </w:r>
          </w:p>
        </w:tc>
        <w:tc>
          <w:tcPr>
            <w:tcW w:w="89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1087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+16,5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2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+11,8</w:t>
            </w:r>
          </w:p>
        </w:tc>
        <w:tc>
          <w:tcPr>
            <w:tcW w:w="945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98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87" w:type="dxa"/>
          </w:tcPr>
          <w:p w:rsidR="00F45D2A" w:rsidRPr="003B6C57" w:rsidRDefault="00FE0F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+16,5</w:t>
            </w:r>
          </w:p>
        </w:tc>
      </w:tr>
      <w:tr w:rsidR="00566EB3" w:rsidRPr="003B6C57" w:rsidTr="00865CBD">
        <w:tc>
          <w:tcPr>
            <w:tcW w:w="2269" w:type="dxa"/>
          </w:tcPr>
          <w:p w:rsidR="00566EB3" w:rsidRPr="003B6C57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3B6C57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2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71,3</w:t>
            </w:r>
          </w:p>
        </w:tc>
        <w:tc>
          <w:tcPr>
            <w:tcW w:w="122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+11,3</w:t>
            </w:r>
          </w:p>
        </w:tc>
        <w:tc>
          <w:tcPr>
            <w:tcW w:w="945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56,4</w:t>
            </w:r>
          </w:p>
        </w:tc>
        <w:tc>
          <w:tcPr>
            <w:tcW w:w="89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94,0</w:t>
            </w:r>
          </w:p>
        </w:tc>
        <w:tc>
          <w:tcPr>
            <w:tcW w:w="709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+17,3</w:t>
            </w:r>
          </w:p>
        </w:tc>
      </w:tr>
      <w:tr w:rsidR="00566EB3" w:rsidRPr="003B6C57" w:rsidTr="00865CBD">
        <w:tc>
          <w:tcPr>
            <w:tcW w:w="2269" w:type="dxa"/>
          </w:tcPr>
          <w:p w:rsidR="00566EB3" w:rsidRPr="003B6C57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3B6C57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2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2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98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709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+6,0</w:t>
            </w:r>
          </w:p>
        </w:tc>
      </w:tr>
      <w:tr w:rsidR="00651BAF" w:rsidRPr="003B6C57" w:rsidTr="00865CBD">
        <w:tc>
          <w:tcPr>
            <w:tcW w:w="2269" w:type="dxa"/>
          </w:tcPr>
          <w:p w:rsidR="00651BAF" w:rsidRPr="003B6C57" w:rsidRDefault="00651BAF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651BAF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22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+11,3</w:t>
            </w:r>
          </w:p>
        </w:tc>
        <w:tc>
          <w:tcPr>
            <w:tcW w:w="945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98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651BAF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+11,3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3B6C57" w:rsidTr="00865CBD">
        <w:tc>
          <w:tcPr>
            <w:tcW w:w="2269" w:type="dxa"/>
          </w:tcPr>
          <w:p w:rsidR="00F45D2A" w:rsidRPr="003B6C5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3B6C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3B6C5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19199A" w:rsidTr="00865CBD">
        <w:tc>
          <w:tcPr>
            <w:tcW w:w="3120" w:type="dxa"/>
            <w:gridSpan w:val="2"/>
          </w:tcPr>
          <w:p w:rsidR="00F45D2A" w:rsidRPr="003B6C57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C57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2343,7</w:t>
            </w:r>
          </w:p>
        </w:tc>
        <w:tc>
          <w:tcPr>
            <w:tcW w:w="1228" w:type="dxa"/>
          </w:tcPr>
          <w:p w:rsidR="00F45D2A" w:rsidRPr="003B6C57" w:rsidRDefault="00651BAF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2343,3</w:t>
            </w:r>
          </w:p>
        </w:tc>
        <w:tc>
          <w:tcPr>
            <w:tcW w:w="122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  <w:tc>
          <w:tcPr>
            <w:tcW w:w="945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1617,6</w:t>
            </w:r>
          </w:p>
        </w:tc>
        <w:tc>
          <w:tcPr>
            <w:tcW w:w="898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1439,6</w:t>
            </w:r>
          </w:p>
        </w:tc>
        <w:tc>
          <w:tcPr>
            <w:tcW w:w="1087" w:type="dxa"/>
          </w:tcPr>
          <w:p w:rsidR="00F45D2A" w:rsidRPr="003B6C57" w:rsidRDefault="00651BA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+178,0</w:t>
            </w:r>
          </w:p>
        </w:tc>
      </w:tr>
    </w:tbl>
    <w:p w:rsidR="00242A04" w:rsidRPr="0019199A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BD0E1E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1E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BD0E1E" w:rsidRPr="00BD0E1E">
        <w:rPr>
          <w:rFonts w:ascii="Times New Roman" w:hAnsi="Times New Roman" w:cs="Times New Roman"/>
          <w:b/>
          <w:sz w:val="28"/>
          <w:szCs w:val="28"/>
        </w:rPr>
        <w:t>2 343,7</w:t>
      </w:r>
      <w:r w:rsidRPr="00BD0E1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BD0E1E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BD0E1E" w:rsidRPr="00BD0E1E">
        <w:rPr>
          <w:rFonts w:ascii="Times New Roman" w:hAnsi="Times New Roman" w:cs="Times New Roman"/>
          <w:b/>
          <w:sz w:val="28"/>
          <w:szCs w:val="28"/>
        </w:rPr>
        <w:t>1 617,6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0E1E" w:rsidRPr="00BD0E1E">
        <w:rPr>
          <w:rFonts w:ascii="Times New Roman" w:hAnsi="Times New Roman" w:cs="Times New Roman"/>
          <w:b/>
          <w:sz w:val="28"/>
          <w:szCs w:val="28"/>
        </w:rPr>
        <w:t>69,0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0E1E" w:rsidRPr="00BD0E1E">
        <w:rPr>
          <w:rFonts w:ascii="Times New Roman" w:hAnsi="Times New Roman" w:cs="Times New Roman"/>
          <w:sz w:val="28"/>
          <w:szCs w:val="28"/>
        </w:rPr>
        <w:t>ов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В сравнении с </w:t>
      </w:r>
      <w:r w:rsidR="00245724" w:rsidRPr="00BD0E1E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BD0E1E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BD0E1E">
        <w:rPr>
          <w:rFonts w:ascii="Times New Roman" w:hAnsi="Times New Roman" w:cs="Times New Roman"/>
          <w:sz w:val="28"/>
          <w:szCs w:val="28"/>
        </w:rPr>
        <w:t xml:space="preserve"> на </w:t>
      </w:r>
      <w:r w:rsidR="00BD0E1E" w:rsidRPr="00BD0E1E">
        <w:rPr>
          <w:rFonts w:ascii="Times New Roman" w:hAnsi="Times New Roman" w:cs="Times New Roman"/>
          <w:b/>
          <w:sz w:val="28"/>
          <w:szCs w:val="28"/>
        </w:rPr>
        <w:t>178,0</w:t>
      </w:r>
      <w:r w:rsidR="0003032A" w:rsidRPr="00BD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BD0E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BD0E1E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1E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B7271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19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B72719">
        <w:rPr>
          <w:rFonts w:ascii="Times New Roman" w:hAnsi="Times New Roman" w:cs="Times New Roman"/>
          <w:sz w:val="28"/>
          <w:szCs w:val="28"/>
        </w:rPr>
        <w:t>9 месяцев</w:t>
      </w:r>
      <w:r w:rsidRPr="00B72719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B72719">
        <w:rPr>
          <w:rFonts w:ascii="Times New Roman" w:hAnsi="Times New Roman" w:cs="Times New Roman"/>
          <w:b/>
          <w:sz w:val="28"/>
          <w:szCs w:val="28"/>
        </w:rPr>
        <w:t>1</w:t>
      </w:r>
      <w:r w:rsidR="00B72719" w:rsidRPr="00B72719">
        <w:rPr>
          <w:rFonts w:ascii="Times New Roman" w:hAnsi="Times New Roman" w:cs="Times New Roman"/>
          <w:b/>
          <w:sz w:val="28"/>
          <w:szCs w:val="28"/>
        </w:rPr>
        <w:t> 0</w:t>
      </w:r>
      <w:r w:rsidR="005E1A63" w:rsidRPr="00B72719">
        <w:rPr>
          <w:rFonts w:ascii="Times New Roman" w:hAnsi="Times New Roman" w:cs="Times New Roman"/>
          <w:b/>
          <w:sz w:val="28"/>
          <w:szCs w:val="28"/>
        </w:rPr>
        <w:t>4</w:t>
      </w:r>
      <w:r w:rsidR="00B72719" w:rsidRPr="00B72719">
        <w:rPr>
          <w:rFonts w:ascii="Times New Roman" w:hAnsi="Times New Roman" w:cs="Times New Roman"/>
          <w:b/>
          <w:sz w:val="28"/>
          <w:szCs w:val="28"/>
        </w:rPr>
        <w:t>6,7</w:t>
      </w:r>
      <w:r w:rsidRPr="00B727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2719" w:rsidRPr="00B72719">
        <w:rPr>
          <w:rFonts w:ascii="Times New Roman" w:hAnsi="Times New Roman" w:cs="Times New Roman"/>
          <w:b/>
          <w:sz w:val="28"/>
          <w:szCs w:val="28"/>
        </w:rPr>
        <w:t>63,0</w:t>
      </w:r>
      <w:r w:rsidRPr="00B7271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B72719">
        <w:rPr>
          <w:rFonts w:ascii="Times New Roman" w:hAnsi="Times New Roman" w:cs="Times New Roman"/>
          <w:sz w:val="28"/>
          <w:szCs w:val="28"/>
        </w:rPr>
        <w:t>что</w:t>
      </w:r>
      <w:r w:rsidR="005E1A63" w:rsidRPr="00B72719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B72719">
        <w:rPr>
          <w:rFonts w:ascii="Times New Roman" w:hAnsi="Times New Roman" w:cs="Times New Roman"/>
          <w:b/>
          <w:sz w:val="28"/>
          <w:szCs w:val="28"/>
        </w:rPr>
        <w:t>1</w:t>
      </w:r>
      <w:r w:rsidR="00B72719" w:rsidRPr="00B72719">
        <w:rPr>
          <w:rFonts w:ascii="Times New Roman" w:hAnsi="Times New Roman" w:cs="Times New Roman"/>
          <w:b/>
          <w:sz w:val="28"/>
          <w:szCs w:val="28"/>
        </w:rPr>
        <w:t>12,0</w:t>
      </w:r>
      <w:r w:rsidR="005E1A63" w:rsidRPr="00B727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72719" w:rsidRPr="00B72719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B72719">
        <w:rPr>
          <w:rFonts w:ascii="Times New Roman" w:hAnsi="Times New Roman" w:cs="Times New Roman"/>
          <w:sz w:val="28"/>
          <w:szCs w:val="28"/>
        </w:rPr>
        <w:t xml:space="preserve"> </w:t>
      </w:r>
      <w:r w:rsidRPr="00B72719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B72719">
        <w:rPr>
          <w:rFonts w:ascii="Times New Roman" w:hAnsi="Times New Roman" w:cs="Times New Roman"/>
          <w:sz w:val="28"/>
          <w:szCs w:val="28"/>
        </w:rPr>
        <w:t>го</w:t>
      </w:r>
      <w:r w:rsidRPr="00B7271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B72719">
        <w:rPr>
          <w:rFonts w:ascii="Times New Roman" w:hAnsi="Times New Roman" w:cs="Times New Roman"/>
          <w:sz w:val="28"/>
          <w:szCs w:val="28"/>
        </w:rPr>
        <w:t>а</w:t>
      </w:r>
      <w:r w:rsidRPr="00B72719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A7226E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6E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A7226E">
        <w:rPr>
          <w:rFonts w:ascii="Times New Roman" w:hAnsi="Times New Roman" w:cs="Times New Roman"/>
          <w:sz w:val="28"/>
          <w:szCs w:val="28"/>
        </w:rPr>
        <w:t>9 месяцев</w:t>
      </w:r>
      <w:r w:rsidRPr="00A7226E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2742BD" w:rsidRPr="00A7226E">
        <w:rPr>
          <w:rFonts w:ascii="Times New Roman" w:hAnsi="Times New Roman" w:cs="Times New Roman"/>
          <w:b/>
          <w:sz w:val="28"/>
          <w:szCs w:val="28"/>
        </w:rPr>
        <w:t>7,8</w:t>
      </w:r>
      <w:r w:rsidRPr="00A722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42BD" w:rsidRPr="00A7226E">
        <w:rPr>
          <w:rFonts w:ascii="Times New Roman" w:hAnsi="Times New Roman" w:cs="Times New Roman"/>
          <w:b/>
          <w:sz w:val="28"/>
          <w:szCs w:val="28"/>
        </w:rPr>
        <w:t>78,8</w:t>
      </w:r>
      <w:r w:rsidRPr="00A7226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A7226E">
        <w:rPr>
          <w:rFonts w:ascii="Times New Roman" w:hAnsi="Times New Roman" w:cs="Times New Roman"/>
          <w:sz w:val="28"/>
          <w:szCs w:val="28"/>
        </w:rPr>
        <w:t>увеличение</w:t>
      </w:r>
      <w:r w:rsidRPr="00A7226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742BD" w:rsidRPr="00A7226E">
        <w:rPr>
          <w:rFonts w:ascii="Times New Roman" w:hAnsi="Times New Roman" w:cs="Times New Roman"/>
          <w:b/>
          <w:sz w:val="28"/>
          <w:szCs w:val="28"/>
        </w:rPr>
        <w:t>4,0</w:t>
      </w:r>
      <w:r w:rsidRPr="00A722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A7226E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6E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экономика» за </w:t>
      </w:r>
      <w:r w:rsidR="00124460" w:rsidRPr="00A7226E">
        <w:rPr>
          <w:rFonts w:ascii="Times New Roman" w:hAnsi="Times New Roman" w:cs="Times New Roman"/>
          <w:sz w:val="28"/>
          <w:szCs w:val="28"/>
        </w:rPr>
        <w:t>9 месяцев</w:t>
      </w:r>
      <w:r w:rsidRPr="00A7226E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A7226E" w:rsidRPr="00A7226E">
        <w:rPr>
          <w:rFonts w:ascii="Times New Roman" w:hAnsi="Times New Roman" w:cs="Times New Roman"/>
          <w:b/>
          <w:sz w:val="28"/>
          <w:szCs w:val="28"/>
        </w:rPr>
        <w:t>458,0</w:t>
      </w:r>
      <w:r w:rsidRPr="00A722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226E" w:rsidRPr="00A7226E">
        <w:rPr>
          <w:rFonts w:ascii="Times New Roman" w:hAnsi="Times New Roman" w:cs="Times New Roman"/>
          <w:b/>
          <w:sz w:val="28"/>
          <w:szCs w:val="28"/>
        </w:rPr>
        <w:t>81,8</w:t>
      </w:r>
      <w:r w:rsidRPr="00A7226E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A7226E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A7226E" w:rsidRPr="00A7226E">
        <w:rPr>
          <w:rFonts w:ascii="Times New Roman" w:hAnsi="Times New Roman" w:cs="Times New Roman"/>
          <w:b/>
          <w:sz w:val="28"/>
          <w:szCs w:val="28"/>
        </w:rPr>
        <w:t>253,2</w:t>
      </w:r>
      <w:r w:rsidR="00703A43" w:rsidRPr="00A722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5F3961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1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5F3961">
        <w:rPr>
          <w:rFonts w:ascii="Times New Roman" w:hAnsi="Times New Roman" w:cs="Times New Roman"/>
          <w:sz w:val="28"/>
          <w:szCs w:val="28"/>
        </w:rPr>
        <w:t>9 месяцев</w:t>
      </w:r>
      <w:r w:rsidRPr="005F3961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5F3961" w:rsidRPr="005F3961">
        <w:rPr>
          <w:rFonts w:ascii="Times New Roman" w:hAnsi="Times New Roman" w:cs="Times New Roman"/>
          <w:b/>
          <w:sz w:val="28"/>
          <w:szCs w:val="28"/>
        </w:rPr>
        <w:t>31,2</w:t>
      </w:r>
      <w:r w:rsidRPr="005F39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3961" w:rsidRPr="005F3961">
        <w:rPr>
          <w:rFonts w:ascii="Times New Roman" w:hAnsi="Times New Roman" w:cs="Times New Roman"/>
          <w:b/>
          <w:sz w:val="28"/>
          <w:szCs w:val="28"/>
        </w:rPr>
        <w:t>14,7</w:t>
      </w:r>
      <w:r w:rsidRPr="005F3961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5F3961" w:rsidRPr="005F3961">
        <w:rPr>
          <w:rFonts w:ascii="Times New Roman" w:hAnsi="Times New Roman" w:cs="Times New Roman"/>
          <w:sz w:val="28"/>
          <w:szCs w:val="28"/>
        </w:rPr>
        <w:t>увеличение</w:t>
      </w:r>
      <w:r w:rsidRPr="005F396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F3961" w:rsidRPr="005F3961">
        <w:rPr>
          <w:rFonts w:ascii="Times New Roman" w:hAnsi="Times New Roman" w:cs="Times New Roman"/>
          <w:b/>
          <w:sz w:val="28"/>
          <w:szCs w:val="28"/>
        </w:rPr>
        <w:t>16,5</w:t>
      </w:r>
      <w:r w:rsidRPr="005F39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2D5DC6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C6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</w:t>
      </w:r>
      <w:r w:rsidR="002D5DC6" w:rsidRPr="002D5D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5DC6" w:rsidRPr="002D5DC6">
        <w:rPr>
          <w:rFonts w:ascii="Times New Roman" w:hAnsi="Times New Roman" w:cs="Times New Roman"/>
          <w:b/>
          <w:sz w:val="28"/>
          <w:szCs w:val="28"/>
        </w:rPr>
        <w:t>56,4</w:t>
      </w:r>
      <w:r w:rsidRPr="002D5D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5DC6" w:rsidRPr="002D5DC6">
        <w:rPr>
          <w:rFonts w:ascii="Times New Roman" w:hAnsi="Times New Roman" w:cs="Times New Roman"/>
          <w:sz w:val="28"/>
          <w:szCs w:val="28"/>
        </w:rPr>
        <w:t xml:space="preserve"> или </w:t>
      </w:r>
      <w:r w:rsidR="002D5DC6" w:rsidRPr="002D5DC6">
        <w:rPr>
          <w:rFonts w:ascii="Times New Roman" w:hAnsi="Times New Roman" w:cs="Times New Roman"/>
          <w:b/>
          <w:sz w:val="28"/>
          <w:szCs w:val="28"/>
        </w:rPr>
        <w:t>94,0</w:t>
      </w:r>
      <w:r w:rsidR="002D5DC6" w:rsidRPr="002D5DC6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2D5DC6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2D5DC6" w:rsidRPr="002D5DC6">
        <w:rPr>
          <w:rFonts w:ascii="Times New Roman" w:hAnsi="Times New Roman" w:cs="Times New Roman"/>
          <w:b/>
          <w:sz w:val="28"/>
          <w:szCs w:val="28"/>
        </w:rPr>
        <w:t>17,3</w:t>
      </w:r>
      <w:r w:rsidRPr="002D5D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D5DC6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C6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2D5DC6">
        <w:rPr>
          <w:rFonts w:ascii="Times New Roman" w:hAnsi="Times New Roman" w:cs="Times New Roman"/>
          <w:sz w:val="28"/>
          <w:szCs w:val="28"/>
        </w:rPr>
        <w:t>9 месяцев</w:t>
      </w:r>
      <w:r w:rsidRPr="002D5DC6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2D5DC6">
        <w:rPr>
          <w:rFonts w:ascii="Times New Roman" w:hAnsi="Times New Roman" w:cs="Times New Roman"/>
          <w:b/>
          <w:sz w:val="28"/>
          <w:szCs w:val="28"/>
        </w:rPr>
        <w:t>1</w:t>
      </w:r>
      <w:r w:rsidR="002D5DC6" w:rsidRPr="002D5DC6">
        <w:rPr>
          <w:rFonts w:ascii="Times New Roman" w:hAnsi="Times New Roman" w:cs="Times New Roman"/>
          <w:b/>
          <w:sz w:val="28"/>
          <w:szCs w:val="28"/>
        </w:rPr>
        <w:t>7,5</w:t>
      </w:r>
      <w:r w:rsidRPr="002D5D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D5DC6">
        <w:rPr>
          <w:rFonts w:ascii="Times New Roman" w:hAnsi="Times New Roman" w:cs="Times New Roman"/>
          <w:b/>
          <w:sz w:val="28"/>
          <w:szCs w:val="28"/>
        </w:rPr>
        <w:t>100,0</w:t>
      </w:r>
      <w:r w:rsidRPr="002D5DC6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2D5DC6">
        <w:rPr>
          <w:rFonts w:ascii="Times New Roman" w:hAnsi="Times New Roman" w:cs="Times New Roman"/>
          <w:b/>
          <w:sz w:val="28"/>
          <w:szCs w:val="28"/>
        </w:rPr>
        <w:t>1,0</w:t>
      </w:r>
      <w:r w:rsidRPr="002D5D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F14AE6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E2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6362E2" w:rsidRPr="006362E2">
        <w:rPr>
          <w:rFonts w:ascii="Times New Roman" w:hAnsi="Times New Roman" w:cs="Times New Roman"/>
          <w:sz w:val="28"/>
          <w:szCs w:val="28"/>
        </w:rPr>
        <w:t>Калпитского</w:t>
      </w:r>
      <w:r w:rsidRPr="006362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362E2" w:rsidRPr="006362E2">
        <w:rPr>
          <w:rFonts w:ascii="Times New Roman" w:hAnsi="Times New Roman" w:cs="Times New Roman"/>
          <w:sz w:val="28"/>
          <w:szCs w:val="28"/>
        </w:rPr>
        <w:t>23</w:t>
      </w:r>
      <w:r w:rsidRPr="006362E2">
        <w:rPr>
          <w:rFonts w:ascii="Times New Roman" w:hAnsi="Times New Roman" w:cs="Times New Roman"/>
          <w:sz w:val="28"/>
          <w:szCs w:val="28"/>
        </w:rPr>
        <w:t>.0</w:t>
      </w:r>
      <w:r w:rsidR="006362E2" w:rsidRPr="006362E2">
        <w:rPr>
          <w:rFonts w:ascii="Times New Roman" w:hAnsi="Times New Roman" w:cs="Times New Roman"/>
          <w:sz w:val="28"/>
          <w:szCs w:val="28"/>
        </w:rPr>
        <w:t>3</w:t>
      </w:r>
      <w:r w:rsidRPr="006362E2">
        <w:rPr>
          <w:rFonts w:ascii="Times New Roman" w:hAnsi="Times New Roman" w:cs="Times New Roman"/>
          <w:sz w:val="28"/>
          <w:szCs w:val="28"/>
        </w:rPr>
        <w:t>.2017 №</w:t>
      </w:r>
      <w:r w:rsidR="006362E2" w:rsidRPr="006362E2">
        <w:rPr>
          <w:rFonts w:ascii="Times New Roman" w:hAnsi="Times New Roman" w:cs="Times New Roman"/>
          <w:sz w:val="28"/>
          <w:szCs w:val="28"/>
        </w:rPr>
        <w:t>9</w:t>
      </w:r>
      <w:r w:rsidRPr="006362E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6362E2" w:rsidRPr="006362E2">
        <w:rPr>
          <w:rFonts w:ascii="Times New Roman" w:hAnsi="Times New Roman" w:cs="Times New Roman"/>
          <w:sz w:val="28"/>
          <w:szCs w:val="28"/>
        </w:rPr>
        <w:t>Калпитского</w:t>
      </w:r>
      <w:r w:rsidRPr="006362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14AE6">
        <w:rPr>
          <w:rFonts w:ascii="Times New Roman" w:hAnsi="Times New Roman" w:cs="Times New Roman"/>
          <w:sz w:val="28"/>
          <w:szCs w:val="28"/>
        </w:rPr>
        <w:t xml:space="preserve">от </w:t>
      </w:r>
      <w:r w:rsidR="0039062C" w:rsidRPr="00F14AE6">
        <w:rPr>
          <w:rFonts w:ascii="Times New Roman" w:hAnsi="Times New Roman" w:cs="Times New Roman"/>
          <w:sz w:val="28"/>
          <w:szCs w:val="28"/>
        </w:rPr>
        <w:t>2</w:t>
      </w:r>
      <w:r w:rsidR="00F14AE6" w:rsidRPr="00F14AE6">
        <w:rPr>
          <w:rFonts w:ascii="Times New Roman" w:hAnsi="Times New Roman" w:cs="Times New Roman"/>
          <w:sz w:val="28"/>
          <w:szCs w:val="28"/>
        </w:rPr>
        <w:t>8</w:t>
      </w:r>
      <w:r w:rsidR="002B0698" w:rsidRPr="00F14AE6">
        <w:rPr>
          <w:rFonts w:ascii="Times New Roman" w:hAnsi="Times New Roman" w:cs="Times New Roman"/>
          <w:sz w:val="28"/>
          <w:szCs w:val="28"/>
        </w:rPr>
        <w:t>.1</w:t>
      </w:r>
      <w:r w:rsidR="0039062C" w:rsidRPr="00F14AE6">
        <w:rPr>
          <w:rFonts w:ascii="Times New Roman" w:hAnsi="Times New Roman" w:cs="Times New Roman"/>
          <w:sz w:val="28"/>
          <w:szCs w:val="28"/>
        </w:rPr>
        <w:t>2</w:t>
      </w:r>
      <w:r w:rsidR="002B0698" w:rsidRPr="00F14AE6">
        <w:rPr>
          <w:rFonts w:ascii="Times New Roman" w:hAnsi="Times New Roman" w:cs="Times New Roman"/>
          <w:sz w:val="28"/>
          <w:szCs w:val="28"/>
        </w:rPr>
        <w:t>.2016 №</w:t>
      </w:r>
      <w:r w:rsidR="002836DF" w:rsidRPr="00F14AE6">
        <w:rPr>
          <w:rFonts w:ascii="Times New Roman" w:hAnsi="Times New Roman" w:cs="Times New Roman"/>
          <w:sz w:val="28"/>
          <w:szCs w:val="28"/>
        </w:rPr>
        <w:t>3</w:t>
      </w:r>
      <w:r w:rsidR="00F14AE6" w:rsidRPr="00F14AE6">
        <w:rPr>
          <w:rFonts w:ascii="Times New Roman" w:hAnsi="Times New Roman" w:cs="Times New Roman"/>
          <w:sz w:val="28"/>
          <w:szCs w:val="28"/>
        </w:rPr>
        <w:t>4</w:t>
      </w:r>
      <w:r w:rsidRPr="00F14A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14AE6" w:rsidRPr="00F14AE6">
        <w:rPr>
          <w:rFonts w:ascii="Times New Roman" w:hAnsi="Times New Roman" w:cs="Times New Roman"/>
          <w:sz w:val="28"/>
          <w:szCs w:val="28"/>
        </w:rPr>
        <w:t>Калпитского</w:t>
      </w:r>
      <w:r w:rsidRPr="00F14AE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F14AE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14AE6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675160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60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675160" w:rsidRPr="00675160">
        <w:rPr>
          <w:rFonts w:ascii="Times New Roman" w:hAnsi="Times New Roman" w:cs="Times New Roman"/>
          <w:sz w:val="28"/>
          <w:szCs w:val="28"/>
        </w:rPr>
        <w:t>Калпитского</w:t>
      </w:r>
      <w:r w:rsidRPr="0067516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675160">
        <w:rPr>
          <w:rFonts w:ascii="Times New Roman" w:hAnsi="Times New Roman" w:cs="Times New Roman"/>
          <w:sz w:val="28"/>
          <w:szCs w:val="28"/>
        </w:rPr>
        <w:t>0</w:t>
      </w:r>
      <w:r w:rsidRPr="00675160">
        <w:rPr>
          <w:rFonts w:ascii="Times New Roman" w:hAnsi="Times New Roman" w:cs="Times New Roman"/>
          <w:sz w:val="28"/>
          <w:szCs w:val="28"/>
        </w:rPr>
        <w:t>1.</w:t>
      </w:r>
      <w:r w:rsidR="003E00ED" w:rsidRPr="00675160">
        <w:rPr>
          <w:rFonts w:ascii="Times New Roman" w:hAnsi="Times New Roman" w:cs="Times New Roman"/>
          <w:sz w:val="28"/>
          <w:szCs w:val="28"/>
        </w:rPr>
        <w:t>1</w:t>
      </w:r>
      <w:r w:rsidRPr="00675160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23007" w:rsidRPr="00675160">
        <w:rPr>
          <w:rFonts w:ascii="Times New Roman" w:hAnsi="Times New Roman" w:cs="Times New Roman"/>
          <w:b/>
          <w:sz w:val="28"/>
          <w:szCs w:val="28"/>
        </w:rPr>
        <w:t>1</w:t>
      </w:r>
      <w:r w:rsidR="00675160" w:rsidRPr="00675160">
        <w:rPr>
          <w:rFonts w:ascii="Times New Roman" w:hAnsi="Times New Roman" w:cs="Times New Roman"/>
          <w:b/>
          <w:sz w:val="28"/>
          <w:szCs w:val="28"/>
        </w:rPr>
        <w:t>1</w:t>
      </w:r>
      <w:r w:rsidR="007A13CB" w:rsidRPr="00675160">
        <w:rPr>
          <w:rFonts w:ascii="Times New Roman" w:hAnsi="Times New Roman" w:cs="Times New Roman"/>
          <w:b/>
          <w:sz w:val="28"/>
          <w:szCs w:val="28"/>
        </w:rPr>
        <w:t>,</w:t>
      </w:r>
      <w:r w:rsidR="00675160" w:rsidRPr="00675160">
        <w:rPr>
          <w:rFonts w:ascii="Times New Roman" w:hAnsi="Times New Roman" w:cs="Times New Roman"/>
          <w:b/>
          <w:sz w:val="28"/>
          <w:szCs w:val="28"/>
        </w:rPr>
        <w:t>3</w:t>
      </w:r>
      <w:r w:rsidRPr="006751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08BB" w:rsidRDefault="00E008BB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5ADC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3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D67983" w:rsidRPr="00D67983">
        <w:rPr>
          <w:rFonts w:ascii="Times New Roman" w:hAnsi="Times New Roman" w:cs="Times New Roman"/>
          <w:sz w:val="28"/>
          <w:szCs w:val="28"/>
        </w:rPr>
        <w:t>Калпитского</w:t>
      </w:r>
      <w:r w:rsidRPr="00D6798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D67983">
        <w:rPr>
          <w:rFonts w:ascii="Times New Roman" w:hAnsi="Times New Roman" w:cs="Times New Roman"/>
          <w:sz w:val="28"/>
          <w:szCs w:val="28"/>
        </w:rPr>
        <w:t>2</w:t>
      </w:r>
      <w:r w:rsidR="00D67983" w:rsidRPr="00D67983">
        <w:rPr>
          <w:rFonts w:ascii="Times New Roman" w:hAnsi="Times New Roman" w:cs="Times New Roman"/>
          <w:sz w:val="28"/>
          <w:szCs w:val="28"/>
        </w:rPr>
        <w:t>8</w:t>
      </w:r>
      <w:r w:rsidRPr="00D67983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D67983">
        <w:rPr>
          <w:rFonts w:ascii="Times New Roman" w:hAnsi="Times New Roman" w:cs="Times New Roman"/>
          <w:sz w:val="28"/>
          <w:szCs w:val="28"/>
        </w:rPr>
        <w:t>3</w:t>
      </w:r>
      <w:r w:rsidR="00D67983" w:rsidRPr="00D67983">
        <w:rPr>
          <w:rFonts w:ascii="Times New Roman" w:hAnsi="Times New Roman" w:cs="Times New Roman"/>
          <w:sz w:val="28"/>
          <w:szCs w:val="28"/>
        </w:rPr>
        <w:t>4</w:t>
      </w:r>
      <w:r w:rsidRPr="00D67983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D67983" w:rsidRPr="00D67983">
        <w:rPr>
          <w:rFonts w:ascii="Times New Roman" w:hAnsi="Times New Roman" w:cs="Times New Roman"/>
          <w:sz w:val="28"/>
          <w:szCs w:val="28"/>
        </w:rPr>
        <w:t>3</w:t>
      </w:r>
      <w:r w:rsidRPr="00D6798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67983" w:rsidRPr="00D67983">
        <w:rPr>
          <w:rFonts w:ascii="Times New Roman" w:hAnsi="Times New Roman" w:cs="Times New Roman"/>
          <w:sz w:val="28"/>
          <w:szCs w:val="28"/>
        </w:rPr>
        <w:t>ы</w:t>
      </w:r>
      <w:r w:rsidRPr="00D6798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67983" w:rsidRPr="00D67983">
        <w:rPr>
          <w:rFonts w:ascii="Times New Roman" w:hAnsi="Times New Roman" w:cs="Times New Roman"/>
          <w:b/>
          <w:sz w:val="28"/>
          <w:szCs w:val="28"/>
        </w:rPr>
        <w:t>1 357,6</w:t>
      </w:r>
      <w:r w:rsidRPr="00D6798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D6798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67983" w:rsidRPr="00D67983">
        <w:rPr>
          <w:rFonts w:ascii="Times New Roman" w:hAnsi="Times New Roman" w:cs="Times New Roman"/>
          <w:sz w:val="28"/>
          <w:szCs w:val="28"/>
        </w:rPr>
        <w:t>Калпитского</w:t>
      </w:r>
      <w:r w:rsidR="008E5ADC" w:rsidRPr="00D6798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67983" w:rsidRPr="00D67983">
        <w:rPr>
          <w:rFonts w:ascii="Times New Roman" w:hAnsi="Times New Roman" w:cs="Times New Roman"/>
          <w:sz w:val="28"/>
          <w:szCs w:val="28"/>
        </w:rPr>
        <w:t>23</w:t>
      </w:r>
      <w:r w:rsidR="008E5ADC" w:rsidRPr="00D67983">
        <w:rPr>
          <w:rFonts w:ascii="Times New Roman" w:hAnsi="Times New Roman" w:cs="Times New Roman"/>
          <w:sz w:val="28"/>
          <w:szCs w:val="28"/>
        </w:rPr>
        <w:t>.0</w:t>
      </w:r>
      <w:r w:rsidR="00D67983" w:rsidRPr="00D67983">
        <w:rPr>
          <w:rFonts w:ascii="Times New Roman" w:hAnsi="Times New Roman" w:cs="Times New Roman"/>
          <w:sz w:val="28"/>
          <w:szCs w:val="28"/>
        </w:rPr>
        <w:t>3</w:t>
      </w:r>
      <w:r w:rsidR="008E5ADC" w:rsidRPr="00D67983">
        <w:rPr>
          <w:rFonts w:ascii="Times New Roman" w:hAnsi="Times New Roman" w:cs="Times New Roman"/>
          <w:sz w:val="28"/>
          <w:szCs w:val="28"/>
        </w:rPr>
        <w:t>.2017 №</w:t>
      </w:r>
      <w:r w:rsidR="00D67983" w:rsidRPr="00D67983">
        <w:rPr>
          <w:rFonts w:ascii="Times New Roman" w:hAnsi="Times New Roman" w:cs="Times New Roman"/>
          <w:sz w:val="28"/>
          <w:szCs w:val="28"/>
        </w:rPr>
        <w:t>9</w:t>
      </w:r>
      <w:r w:rsidR="008E5ADC" w:rsidRPr="00D67983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D67983" w:rsidRPr="00D67983">
        <w:rPr>
          <w:rFonts w:ascii="Times New Roman" w:hAnsi="Times New Roman" w:cs="Times New Roman"/>
          <w:b/>
          <w:sz w:val="28"/>
          <w:szCs w:val="28"/>
        </w:rPr>
        <w:t>1 803,1</w:t>
      </w:r>
      <w:r w:rsidR="008E5ADC" w:rsidRPr="00D679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418E" w:rsidRPr="0098418E" w:rsidRDefault="0061551F" w:rsidP="00984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hyperlink r:id="rId9" w:history="1">
        <w:r w:rsidR="0098418E" w:rsidRPr="0098418E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="0098418E" w:rsidRPr="0098418E">
        <w:rPr>
          <w:rFonts w:ascii="Times New Roman" w:hAnsi="Times New Roman" w:cs="Times New Roman"/>
          <w:sz w:val="28"/>
          <w:szCs w:val="28"/>
        </w:rPr>
        <w:t xml:space="preserve"> БК РФ определено, что составление проектов бюджетов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98418E" w:rsidRPr="0098418E" w:rsidRDefault="0098418E" w:rsidP="0098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10" w:history="1">
        <w:r w:rsidRPr="0098418E">
          <w:rPr>
            <w:rFonts w:ascii="Times New Roman" w:hAnsi="Times New Roman" w:cs="Times New Roman"/>
            <w:sz w:val="28"/>
            <w:szCs w:val="28"/>
          </w:rPr>
          <w:t>статьей 184.2</w:t>
        </w:r>
      </w:hyperlink>
      <w:r w:rsidRPr="0098418E">
        <w:rPr>
          <w:rFonts w:ascii="Times New Roman" w:hAnsi="Times New Roman" w:cs="Times New Roman"/>
          <w:sz w:val="28"/>
          <w:szCs w:val="28"/>
        </w:rPr>
        <w:t xml:space="preserve"> БК РФ в случае утверждения законом (решением) о бюджете распределения бюджетных ассигнований по государственным (муниципальным) программам и непрограммным </w:t>
      </w:r>
      <w:r w:rsidRPr="0098418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 к проекту закона (решения) о бюджете в законодательный (представительный) орган представляются паспорта государственных (муниципальных) программ (проекты изменений в указанные паспорта). </w:t>
      </w:r>
    </w:p>
    <w:p w:rsidR="0098418E" w:rsidRPr="0098418E" w:rsidRDefault="0098418E" w:rsidP="0098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11" w:history="1">
        <w:r w:rsidRPr="0098418E">
          <w:rPr>
            <w:rFonts w:ascii="Times New Roman" w:hAnsi="Times New Roman" w:cs="Times New Roman"/>
            <w:sz w:val="28"/>
            <w:szCs w:val="28"/>
          </w:rPr>
          <w:t>статье 179</w:t>
        </w:r>
      </w:hyperlink>
      <w:r w:rsidRPr="0098418E">
        <w:rPr>
          <w:rFonts w:ascii="Times New Roman" w:hAnsi="Times New Roman" w:cs="Times New Roman"/>
          <w:sz w:val="28"/>
          <w:szCs w:val="28"/>
        </w:rPr>
        <w:t xml:space="preserve"> Бюджетного кодекса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8418E" w:rsidRPr="0098418E" w:rsidRDefault="0098418E" w:rsidP="0098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hAnsi="Times New Roman" w:cs="Times New Roman"/>
          <w:sz w:val="28"/>
          <w:szCs w:val="28"/>
        </w:rPr>
        <w:t>Таким образом,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98418E" w:rsidRPr="0098418E" w:rsidRDefault="0098418E" w:rsidP="0098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hAnsi="Times New Roman" w:cs="Times New Roman"/>
          <w:sz w:val="28"/>
          <w:szCs w:val="28"/>
        </w:rPr>
        <w:tab/>
        <w:t xml:space="preserve">В дальнейшем ранее утвержденные муниципальные программы подлежат приведению в соответствие с решением о бюджете, вновь разработанные </w:t>
      </w:r>
      <w:r w:rsidR="0061551F">
        <w:rPr>
          <w:rFonts w:ascii="Times New Roman" w:hAnsi="Times New Roman" w:cs="Times New Roman"/>
          <w:sz w:val="28"/>
          <w:szCs w:val="28"/>
        </w:rPr>
        <w:t>–</w:t>
      </w:r>
      <w:r w:rsidRPr="0098418E">
        <w:rPr>
          <w:rFonts w:ascii="Times New Roman" w:hAnsi="Times New Roman" w:cs="Times New Roman"/>
          <w:sz w:val="28"/>
          <w:szCs w:val="28"/>
        </w:rPr>
        <w:t xml:space="preserve"> утверждению</w:t>
      </w:r>
      <w:r w:rsidR="0061551F">
        <w:rPr>
          <w:rFonts w:ascii="Times New Roman" w:hAnsi="Times New Roman" w:cs="Times New Roman"/>
          <w:sz w:val="28"/>
          <w:szCs w:val="28"/>
        </w:rPr>
        <w:t xml:space="preserve"> </w:t>
      </w:r>
      <w:r w:rsidRPr="0098418E">
        <w:rPr>
          <w:rFonts w:ascii="Times New Roman" w:hAnsi="Times New Roman" w:cs="Times New Roman"/>
          <w:sz w:val="28"/>
          <w:szCs w:val="28"/>
        </w:rPr>
        <w:t>в срок не позднее трех месяцев со дня вступления в силу решения о бюджете.</w:t>
      </w:r>
    </w:p>
    <w:p w:rsidR="0098418E" w:rsidRPr="0098418E" w:rsidRDefault="0098418E" w:rsidP="0098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абз.3 п.2 ст.179 </w:t>
      </w:r>
      <w:r w:rsidRPr="0098418E">
        <w:rPr>
          <w:rFonts w:ascii="Times New Roman" w:hAnsi="Times New Roman" w:cs="Times New Roman"/>
          <w:sz w:val="28"/>
          <w:szCs w:val="28"/>
        </w:rPr>
        <w:t>БК РФ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98418E" w:rsidRPr="0098418E" w:rsidRDefault="0098418E" w:rsidP="00984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3.7 Порядка разработки, реализации и оценки эффективности </w:t>
      </w:r>
      <w:r w:rsidRPr="0098418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Калпитского сельского поселения</w:t>
      </w:r>
      <w:r w:rsidRPr="009841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области, утвержденного Постановлением Администрации Калпитского сельского поселения Вяземского района Смоленской области от 01.07.2016 №36 (далее – Порядка №36) «Ответственные исполнители вносят на рассмотрение и согласование проекты</w:t>
      </w:r>
      <w:r w:rsidRPr="0098418E">
        <w:rPr>
          <w:rFonts w:ascii="Times New Roman" w:hAnsi="Times New Roman" w:cs="Times New Roman"/>
          <w:sz w:val="28"/>
          <w:szCs w:val="28"/>
        </w:rPr>
        <w:t xml:space="preserve"> муниципальных программ на следующий год не позднее 01 октября текущего года».</w:t>
      </w:r>
    </w:p>
    <w:p w:rsidR="0098418E" w:rsidRPr="0098418E" w:rsidRDefault="0098418E" w:rsidP="00984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8E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абз.3 п.2 ст.179 БК РФ и п. 3.7 Порядка №36 Администрацией Калпитского сельского поселения </w:t>
      </w:r>
      <w:r w:rsidR="00615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51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фактически финансировались 5 муниципальных программ, из которых 2</w:t>
      </w:r>
      <w:r w:rsidRPr="0098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были включены в перечень муниципальных программ Калпитского сельского поселения, утвержденный Постановлением Администрации Калпитского сельского поселения Вяземского района Смоленской области от 02.12.2016 №62, Постановлением Администрации Калпитского сельского поселения Вяземского района Смоленской области от 30.06.2017 №20, а именно:</w:t>
      </w:r>
    </w:p>
    <w:p w:rsidR="0098418E" w:rsidRPr="0098418E" w:rsidRDefault="0098418E" w:rsidP="009841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Calibri" w:eastAsia="Times New Roman" w:hAnsi="Calibri" w:cs="Times New Roman"/>
          <w:sz w:val="28"/>
          <w:szCs w:val="28"/>
        </w:rPr>
        <w:tab/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«Энергосбережение и повышение энергетической эффективности на 2016 – 2019 годы Администрации Калпитского сельского поселения Вяземского района Смоленской области» утверждена Постановлением Администрации Калпитского сельского поселения Вяземского района Смоленской области от 23.12.2016 №67.</w:t>
      </w:r>
    </w:p>
    <w:p w:rsidR="0098418E" w:rsidRPr="0098418E" w:rsidRDefault="0098418E" w:rsidP="009841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Муниципальная программа «Оценка недвижимости, признание прав и регулирование отношений по муниципальной собственности мероприятия по землеустройству и землепользованию в Калпитском сельском поселении Вяземского района Смоленской области на 2017 год и плановый период 2018 и 2019 годов» утверждена Постановлением Администрации Калпитского сельского поселения Вяземского района Смоленской области от 12.05.2017 №12.</w:t>
      </w:r>
    </w:p>
    <w:p w:rsidR="0098418E" w:rsidRPr="0098418E" w:rsidRDefault="0098418E" w:rsidP="009841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Times New Roman" w:eastAsia="Times New Roman" w:hAnsi="Times New Roman" w:cs="Times New Roman"/>
          <w:sz w:val="28"/>
          <w:szCs w:val="28"/>
        </w:rPr>
        <w:tab/>
      </w:r>
      <w:r w:rsidR="0061551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«Оценка недвижимости, признание прав и регулирование отношений по муниципальной собственности мероприятия по землеустройству и землепользованию в Калпитском сельском поселении Вяземского района Смоленской области на 2017 год и плановый период 2018 и 2019 годов» утверждена Постановлением Администрации Калпитского сельского поселения Вяземского района Смоленской области от 12.05.2017 №12 является новой, утвержденной в мае 2017 года, что является</w:t>
      </w:r>
      <w:r w:rsidRPr="0098418E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абз.3 п.2 ст.179 БК РФ и п. 3.7 Порядка №36.</w:t>
      </w:r>
    </w:p>
    <w:p w:rsidR="0098418E" w:rsidRPr="00D67983" w:rsidRDefault="0098418E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3D3B61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61">
        <w:rPr>
          <w:rFonts w:ascii="Times New Roman" w:hAnsi="Times New Roman" w:cs="Times New Roman"/>
          <w:sz w:val="28"/>
          <w:szCs w:val="28"/>
        </w:rPr>
        <w:tab/>
      </w:r>
      <w:r w:rsidR="0092069D" w:rsidRPr="003D3B61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3D3B61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3D3B61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3D3B61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3D3B61" w:rsidRPr="003D3B61">
        <w:rPr>
          <w:rFonts w:ascii="Times New Roman" w:hAnsi="Times New Roman" w:cs="Times New Roman"/>
          <w:b/>
          <w:sz w:val="28"/>
          <w:szCs w:val="28"/>
        </w:rPr>
        <w:t>1 235,2</w:t>
      </w:r>
      <w:r w:rsidR="0092069D" w:rsidRPr="003D3B6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3D3B61">
        <w:rPr>
          <w:rFonts w:ascii="Times New Roman" w:hAnsi="Times New Roman" w:cs="Times New Roman"/>
          <w:b/>
          <w:sz w:val="28"/>
          <w:szCs w:val="28"/>
        </w:rPr>
        <w:t>6</w:t>
      </w:r>
      <w:r w:rsidR="003D3B61" w:rsidRPr="003D3B61">
        <w:rPr>
          <w:rFonts w:ascii="Times New Roman" w:hAnsi="Times New Roman" w:cs="Times New Roman"/>
          <w:b/>
          <w:sz w:val="28"/>
          <w:szCs w:val="28"/>
        </w:rPr>
        <w:t>8,5</w:t>
      </w:r>
      <w:r w:rsidR="0092069D" w:rsidRPr="003D3B61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E008BB" w:rsidRPr="003D3B61" w:rsidRDefault="00E008B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3D3B61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61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3D3B6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B6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363B74" w:rsidTr="00B03639">
        <w:tc>
          <w:tcPr>
            <w:tcW w:w="660" w:type="dxa"/>
          </w:tcPr>
          <w:p w:rsidR="00A36EAB" w:rsidRPr="00363B7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№</w:t>
            </w:r>
          </w:p>
          <w:p w:rsidR="003811ED" w:rsidRPr="00363B7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363B7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363B74" w:rsidRDefault="00712493" w:rsidP="00363B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363B74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 xml:space="preserve">факт </w:t>
            </w:r>
            <w:r w:rsidR="00DC13A0" w:rsidRPr="00363B74">
              <w:rPr>
                <w:rFonts w:ascii="Times New Roman" w:hAnsi="Times New Roman" w:cs="Times New Roman"/>
              </w:rPr>
              <w:t>9 месяцев</w:t>
            </w:r>
            <w:r w:rsidRPr="00363B74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363B7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363B74" w:rsidTr="008E0139">
        <w:tc>
          <w:tcPr>
            <w:tcW w:w="9464" w:type="dxa"/>
            <w:gridSpan w:val="5"/>
          </w:tcPr>
          <w:p w:rsidR="00B03639" w:rsidRPr="00363B74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3B74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363B74" w:rsidTr="00B03639">
        <w:tc>
          <w:tcPr>
            <w:tcW w:w="660" w:type="dxa"/>
          </w:tcPr>
          <w:p w:rsidR="003811ED" w:rsidRPr="00363B7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363B74" w:rsidRDefault="001A78D4" w:rsidP="001A78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2016 – 2018 го-ды Администрации Калпитского сель-ского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2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3639" w:rsidRPr="00363B74" w:rsidTr="00B03639">
        <w:tc>
          <w:tcPr>
            <w:tcW w:w="660" w:type="dxa"/>
          </w:tcPr>
          <w:p w:rsidR="003811ED" w:rsidRPr="00363B7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363B74" w:rsidRDefault="001A78D4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Калпи-тского сельского поселения Вяземско-го района Смоленской области на 2017 год и плановый период 2018 и 2019 годов»</w:t>
            </w:r>
          </w:p>
        </w:tc>
        <w:tc>
          <w:tcPr>
            <w:tcW w:w="1701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1201,2</w:t>
            </w:r>
          </w:p>
        </w:tc>
        <w:tc>
          <w:tcPr>
            <w:tcW w:w="1842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739,65</w:t>
            </w:r>
          </w:p>
        </w:tc>
        <w:tc>
          <w:tcPr>
            <w:tcW w:w="1418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  <w:tr w:rsidR="00B03639" w:rsidRPr="00363B74" w:rsidTr="00B03639">
        <w:tc>
          <w:tcPr>
            <w:tcW w:w="660" w:type="dxa"/>
          </w:tcPr>
          <w:p w:rsidR="003811ED" w:rsidRPr="00363B74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363B74" w:rsidRDefault="001A78D4" w:rsidP="001A78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Калпи-тского сельского поселения Вяземско-го района Смоленской области на 2017 год и плановый период 2018 и 2019 годов»</w:t>
            </w:r>
          </w:p>
        </w:tc>
        <w:tc>
          <w:tcPr>
            <w:tcW w:w="1701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842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446,3</w:t>
            </w:r>
          </w:p>
        </w:tc>
        <w:tc>
          <w:tcPr>
            <w:tcW w:w="1418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B03639" w:rsidRPr="00363B74" w:rsidTr="00B03639">
        <w:tc>
          <w:tcPr>
            <w:tcW w:w="660" w:type="dxa"/>
          </w:tcPr>
          <w:p w:rsidR="003811ED" w:rsidRPr="00363B74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363B74" w:rsidRDefault="001A78D4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«Благоуст-ройство территории Калпитского се-льского поселения Вяземского района Смоленской области на 2017 год и </w:t>
            </w:r>
            <w:r>
              <w:rPr>
                <w:rFonts w:ascii="Times New Roman" w:hAnsi="Times New Roman" w:cs="Times New Roman"/>
              </w:rPr>
              <w:lastRenderedPageBreak/>
              <w:t>плановый период 2018 и 2019 годов»</w:t>
            </w:r>
          </w:p>
        </w:tc>
        <w:tc>
          <w:tcPr>
            <w:tcW w:w="1701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35,5</w:t>
            </w:r>
          </w:p>
        </w:tc>
        <w:tc>
          <w:tcPr>
            <w:tcW w:w="1842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8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</w:tr>
      <w:tr w:rsidR="00B03639" w:rsidRPr="00363B74" w:rsidTr="00B03639">
        <w:tc>
          <w:tcPr>
            <w:tcW w:w="660" w:type="dxa"/>
          </w:tcPr>
          <w:p w:rsidR="003811ED" w:rsidRPr="00363B7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43" w:type="dxa"/>
          </w:tcPr>
          <w:p w:rsidR="003811ED" w:rsidRPr="00363B74" w:rsidRDefault="001A78D4" w:rsidP="001A78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недвижимости, признание прав и ре-гулирование отношений по муници-пальной собственности, мероприятия по землеустройству и землепользова-ния в Калпитском сельском поселе-нии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8" w:type="dxa"/>
          </w:tcPr>
          <w:p w:rsidR="003811ED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363B74" w:rsidTr="008E0139">
        <w:tc>
          <w:tcPr>
            <w:tcW w:w="4503" w:type="dxa"/>
            <w:gridSpan w:val="2"/>
          </w:tcPr>
          <w:p w:rsidR="008E0139" w:rsidRPr="00363B7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3B74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1803,1</w:t>
            </w:r>
          </w:p>
        </w:tc>
        <w:tc>
          <w:tcPr>
            <w:tcW w:w="1842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1235,2</w:t>
            </w:r>
          </w:p>
        </w:tc>
        <w:tc>
          <w:tcPr>
            <w:tcW w:w="1418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</w:t>
            </w:r>
          </w:p>
        </w:tc>
      </w:tr>
      <w:tr w:rsidR="008E0139" w:rsidRPr="00363B74" w:rsidTr="008E0139">
        <w:tc>
          <w:tcPr>
            <w:tcW w:w="9464" w:type="dxa"/>
            <w:gridSpan w:val="5"/>
          </w:tcPr>
          <w:p w:rsidR="008E0139" w:rsidRPr="00363B74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3B74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363B74" w:rsidTr="00B03639">
        <w:tc>
          <w:tcPr>
            <w:tcW w:w="660" w:type="dxa"/>
          </w:tcPr>
          <w:p w:rsidR="008E0139" w:rsidRPr="00363B7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363B7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453,2</w:t>
            </w:r>
          </w:p>
        </w:tc>
        <w:tc>
          <w:tcPr>
            <w:tcW w:w="1842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300,7</w:t>
            </w:r>
          </w:p>
        </w:tc>
        <w:tc>
          <w:tcPr>
            <w:tcW w:w="1418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66,4</w:t>
            </w:r>
          </w:p>
        </w:tc>
      </w:tr>
      <w:tr w:rsidR="008E0139" w:rsidRPr="00363B74" w:rsidTr="00B03639">
        <w:tc>
          <w:tcPr>
            <w:tcW w:w="660" w:type="dxa"/>
          </w:tcPr>
          <w:p w:rsidR="008E0139" w:rsidRPr="00363B7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363B7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418" w:type="dxa"/>
          </w:tcPr>
          <w:p w:rsidR="008E0139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  <w:tr w:rsidR="00971307" w:rsidRPr="00363B74" w:rsidTr="00B03639">
        <w:tc>
          <w:tcPr>
            <w:tcW w:w="660" w:type="dxa"/>
          </w:tcPr>
          <w:p w:rsidR="00971307" w:rsidRPr="00363B7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363B74" w:rsidRDefault="001A78D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971307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842" w:type="dxa"/>
          </w:tcPr>
          <w:p w:rsidR="00971307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71307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363B74" w:rsidTr="00B03639">
        <w:tc>
          <w:tcPr>
            <w:tcW w:w="660" w:type="dxa"/>
          </w:tcPr>
          <w:p w:rsidR="00DE2DB4" w:rsidRPr="00363B7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363B7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9,9</w:t>
            </w:r>
          </w:p>
        </w:tc>
        <w:tc>
          <w:tcPr>
            <w:tcW w:w="1842" w:type="dxa"/>
          </w:tcPr>
          <w:p w:rsidR="00DE2DB4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7,8</w:t>
            </w:r>
          </w:p>
        </w:tc>
        <w:tc>
          <w:tcPr>
            <w:tcW w:w="1418" w:type="dxa"/>
          </w:tcPr>
          <w:p w:rsidR="00DE2DB4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78,8</w:t>
            </w:r>
          </w:p>
        </w:tc>
      </w:tr>
      <w:tr w:rsidR="00BD0FAA" w:rsidRPr="00363B74" w:rsidTr="00B03639">
        <w:tc>
          <w:tcPr>
            <w:tcW w:w="660" w:type="dxa"/>
          </w:tcPr>
          <w:p w:rsidR="00BD0FAA" w:rsidRPr="00363B7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363B7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842" w:type="dxa"/>
          </w:tcPr>
          <w:p w:rsidR="00BD0FAA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</w:tcPr>
          <w:p w:rsidR="00BD0FAA" w:rsidRPr="00363B74" w:rsidRDefault="001A78D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  <w:tr w:rsidR="00486CEB" w:rsidRPr="00363B74" w:rsidTr="00B03639">
        <w:tc>
          <w:tcPr>
            <w:tcW w:w="660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486CEB" w:rsidRPr="00363B74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842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56,4</w:t>
            </w:r>
          </w:p>
        </w:tc>
        <w:tc>
          <w:tcPr>
            <w:tcW w:w="1418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94,0</w:t>
            </w:r>
          </w:p>
        </w:tc>
      </w:tr>
      <w:tr w:rsidR="00486CEB" w:rsidRPr="00363B74" w:rsidTr="00B03639">
        <w:tc>
          <w:tcPr>
            <w:tcW w:w="660" w:type="dxa"/>
          </w:tcPr>
          <w:p w:rsidR="00486CEB" w:rsidRPr="00363B74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363B74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486CEB" w:rsidRPr="00363B74" w:rsidTr="00B03639">
        <w:tc>
          <w:tcPr>
            <w:tcW w:w="660" w:type="dxa"/>
          </w:tcPr>
          <w:p w:rsidR="00486CEB" w:rsidRPr="00363B74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363B74" w:rsidRDefault="00FF119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</w:tcPr>
          <w:p w:rsidR="00486CEB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363B74" w:rsidTr="00B03639">
        <w:tc>
          <w:tcPr>
            <w:tcW w:w="660" w:type="dxa"/>
          </w:tcPr>
          <w:p w:rsidR="00DE2DB4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363B7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63B74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363B74" w:rsidTr="00B03639">
        <w:tc>
          <w:tcPr>
            <w:tcW w:w="660" w:type="dxa"/>
          </w:tcPr>
          <w:p w:rsidR="00BD0FAA" w:rsidRPr="00363B7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363B7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63B74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363B74" w:rsidTr="008F43EB">
        <w:tc>
          <w:tcPr>
            <w:tcW w:w="4503" w:type="dxa"/>
            <w:gridSpan w:val="2"/>
          </w:tcPr>
          <w:p w:rsidR="00504E2D" w:rsidRPr="00363B7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3B74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540,6</w:t>
            </w:r>
          </w:p>
        </w:tc>
        <w:tc>
          <w:tcPr>
            <w:tcW w:w="1842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382,4</w:t>
            </w:r>
          </w:p>
        </w:tc>
        <w:tc>
          <w:tcPr>
            <w:tcW w:w="1418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70,7</w:t>
            </w:r>
          </w:p>
        </w:tc>
      </w:tr>
      <w:tr w:rsidR="00504E2D" w:rsidRPr="0019199A" w:rsidTr="008F43EB">
        <w:tc>
          <w:tcPr>
            <w:tcW w:w="4503" w:type="dxa"/>
            <w:gridSpan w:val="2"/>
          </w:tcPr>
          <w:p w:rsidR="00504E2D" w:rsidRPr="00363B7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3B7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2343,7</w:t>
            </w:r>
          </w:p>
        </w:tc>
        <w:tc>
          <w:tcPr>
            <w:tcW w:w="1842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1617,6</w:t>
            </w:r>
          </w:p>
        </w:tc>
        <w:tc>
          <w:tcPr>
            <w:tcW w:w="1418" w:type="dxa"/>
          </w:tcPr>
          <w:p w:rsidR="00504E2D" w:rsidRPr="00363B74" w:rsidRDefault="00FF119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69,0</w:t>
            </w:r>
          </w:p>
        </w:tc>
      </w:tr>
    </w:tbl>
    <w:p w:rsidR="003811ED" w:rsidRPr="0019199A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AB4BE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E2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AB4BE2">
        <w:rPr>
          <w:rFonts w:ascii="Times New Roman" w:hAnsi="Times New Roman" w:cs="Times New Roman"/>
          <w:sz w:val="28"/>
          <w:szCs w:val="28"/>
        </w:rPr>
        <w:t>за 9 месяцев</w:t>
      </w:r>
      <w:r w:rsidRPr="00AB4BE2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AB4BE2" w:rsidRPr="00AB4BE2">
        <w:rPr>
          <w:rFonts w:ascii="Times New Roman" w:hAnsi="Times New Roman" w:cs="Times New Roman"/>
          <w:b/>
          <w:sz w:val="28"/>
          <w:szCs w:val="28"/>
        </w:rPr>
        <w:t>382,4</w:t>
      </w:r>
      <w:r w:rsidRPr="00AB4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BE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B4BE2" w:rsidRPr="00AB4BE2">
        <w:rPr>
          <w:rFonts w:ascii="Times New Roman" w:hAnsi="Times New Roman" w:cs="Times New Roman"/>
          <w:b/>
          <w:sz w:val="28"/>
          <w:szCs w:val="28"/>
        </w:rPr>
        <w:t>70,7</w:t>
      </w:r>
      <w:r w:rsidRPr="00AB4BE2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AB4BE2">
        <w:rPr>
          <w:rFonts w:ascii="Times New Roman" w:hAnsi="Times New Roman" w:cs="Times New Roman"/>
          <w:b/>
          <w:sz w:val="28"/>
          <w:szCs w:val="28"/>
        </w:rPr>
        <w:t>2</w:t>
      </w:r>
      <w:r w:rsidR="00AB4BE2" w:rsidRPr="00AB4BE2">
        <w:rPr>
          <w:rFonts w:ascii="Times New Roman" w:hAnsi="Times New Roman" w:cs="Times New Roman"/>
          <w:b/>
          <w:sz w:val="28"/>
          <w:szCs w:val="28"/>
        </w:rPr>
        <w:t>3,6</w:t>
      </w:r>
      <w:r w:rsidRPr="00AB4BE2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26019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92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260192">
        <w:rPr>
          <w:rFonts w:ascii="Times New Roman" w:hAnsi="Times New Roman" w:cs="Times New Roman"/>
          <w:sz w:val="28"/>
          <w:szCs w:val="28"/>
        </w:rPr>
        <w:t>за 9 месяцев</w:t>
      </w:r>
      <w:r w:rsidRPr="00260192">
        <w:rPr>
          <w:rFonts w:ascii="Times New Roman" w:hAnsi="Times New Roman" w:cs="Times New Roman"/>
          <w:sz w:val="28"/>
          <w:szCs w:val="28"/>
        </w:rPr>
        <w:t xml:space="preserve"> 2017 года проведен в </w:t>
      </w:r>
      <w:r w:rsidR="00110DE6" w:rsidRPr="00260192">
        <w:rPr>
          <w:rFonts w:ascii="Times New Roman" w:hAnsi="Times New Roman" w:cs="Times New Roman"/>
          <w:sz w:val="28"/>
          <w:szCs w:val="28"/>
        </w:rPr>
        <w:t>отчете</w:t>
      </w:r>
      <w:r w:rsidRPr="002601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0DE6" w:rsidRPr="00260192">
        <w:rPr>
          <w:rFonts w:ascii="Times New Roman" w:hAnsi="Times New Roman" w:cs="Times New Roman"/>
          <w:sz w:val="28"/>
          <w:szCs w:val="28"/>
        </w:rPr>
        <w:t>Калпитского</w:t>
      </w:r>
      <w:r w:rsidRPr="00260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0DE6" w:rsidRPr="00260192">
        <w:rPr>
          <w:rFonts w:ascii="Times New Roman" w:hAnsi="Times New Roman" w:cs="Times New Roman"/>
          <w:sz w:val="28"/>
          <w:szCs w:val="28"/>
        </w:rPr>
        <w:t>Вяземского района Смоленской области «Показатели фактического исполнения муниципальных программа по состоянию на 01.10.2017 года в разрезе каждой из принятых к исполнению программ»</w:t>
      </w:r>
      <w:r w:rsidRPr="00260192">
        <w:rPr>
          <w:rFonts w:ascii="Times New Roman" w:hAnsi="Times New Roman" w:cs="Times New Roman"/>
          <w:sz w:val="28"/>
          <w:szCs w:val="28"/>
        </w:rPr>
        <w:t>.</w:t>
      </w:r>
    </w:p>
    <w:p w:rsidR="00504E2D" w:rsidRPr="009E085F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F">
        <w:rPr>
          <w:rFonts w:ascii="Times New Roman" w:hAnsi="Times New Roman" w:cs="Times New Roman"/>
          <w:sz w:val="28"/>
          <w:szCs w:val="28"/>
        </w:rPr>
        <w:tab/>
      </w:r>
      <w:r w:rsidR="001B74C3" w:rsidRPr="009E085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110DE6" w:rsidRPr="009E085F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9E085F">
        <w:rPr>
          <w:rFonts w:ascii="Times New Roman" w:hAnsi="Times New Roman" w:cs="Times New Roman"/>
          <w:sz w:val="28"/>
          <w:szCs w:val="28"/>
        </w:rPr>
        <w:t xml:space="preserve"> над </w:t>
      </w:r>
      <w:r w:rsidR="00110DE6" w:rsidRPr="009E085F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9E085F">
        <w:rPr>
          <w:rFonts w:ascii="Times New Roman" w:hAnsi="Times New Roman" w:cs="Times New Roman"/>
          <w:sz w:val="28"/>
          <w:szCs w:val="28"/>
        </w:rPr>
        <w:t xml:space="preserve"> (</w:t>
      </w:r>
      <w:r w:rsidR="00110DE6" w:rsidRPr="009E085F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9E085F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9E085F">
        <w:rPr>
          <w:rFonts w:ascii="Times New Roman" w:hAnsi="Times New Roman" w:cs="Times New Roman"/>
          <w:sz w:val="28"/>
          <w:szCs w:val="28"/>
        </w:rPr>
        <w:t>1</w:t>
      </w:r>
      <w:r w:rsidR="00B2157C" w:rsidRPr="009E085F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3254E0" w:rsidRPr="009E085F">
        <w:rPr>
          <w:rFonts w:ascii="Times New Roman" w:hAnsi="Times New Roman" w:cs="Times New Roman"/>
          <w:b/>
          <w:sz w:val="28"/>
          <w:szCs w:val="28"/>
        </w:rPr>
        <w:t>284,4</w:t>
      </w:r>
      <w:r w:rsidR="00B2157C" w:rsidRPr="009E08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9E085F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9E085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9E085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1936C5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C5">
        <w:rPr>
          <w:rFonts w:ascii="Times New Roman" w:hAnsi="Times New Roman" w:cs="Times New Roman"/>
          <w:sz w:val="28"/>
          <w:szCs w:val="28"/>
        </w:rPr>
        <w:tab/>
      </w:r>
      <w:r w:rsidRPr="001936C5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9E085F" w:rsidRPr="001936C5">
        <w:rPr>
          <w:rFonts w:ascii="Times New Roman" w:hAnsi="Times New Roman" w:cs="Times New Roman"/>
          <w:sz w:val="28"/>
          <w:szCs w:val="28"/>
        </w:rPr>
        <w:t>Калпитского</w:t>
      </w:r>
      <w:r w:rsidRPr="001936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1936C5">
        <w:rPr>
          <w:rFonts w:ascii="Times New Roman" w:hAnsi="Times New Roman" w:cs="Times New Roman"/>
          <w:sz w:val="28"/>
          <w:szCs w:val="28"/>
        </w:rPr>
        <w:t>9 месяцев</w:t>
      </w:r>
      <w:r w:rsidRPr="001936C5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9E085F" w:rsidRPr="001936C5">
        <w:rPr>
          <w:rFonts w:ascii="Times New Roman" w:hAnsi="Times New Roman" w:cs="Times New Roman"/>
          <w:sz w:val="28"/>
          <w:szCs w:val="28"/>
        </w:rPr>
        <w:t>Калпитского</w:t>
      </w:r>
      <w:r w:rsidRPr="001936C5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D60CEC" w:rsidRPr="00D60CEC" w:rsidRDefault="00871ED0" w:rsidP="00D60CE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0CEC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п.2.1 ст.217 БК РФ в ф. 0503117 «Отчет об исполнении бюджета» утвержденные бюджетные назначения не соответствуют </w:t>
      </w:r>
      <w:r w:rsidRPr="00D60CEC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9E085F" w:rsidRPr="00D60CEC">
        <w:rPr>
          <w:rFonts w:ascii="Times New Roman" w:hAnsi="Times New Roman"/>
          <w:sz w:val="28"/>
          <w:szCs w:val="28"/>
        </w:rPr>
        <w:t>Калпитского</w:t>
      </w:r>
      <w:r w:rsidRPr="00D60CE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36C5" w:rsidRPr="00D60CEC">
        <w:rPr>
          <w:rFonts w:ascii="Times New Roman" w:hAnsi="Times New Roman"/>
          <w:sz w:val="28"/>
          <w:szCs w:val="28"/>
        </w:rPr>
        <w:t>23</w:t>
      </w:r>
      <w:r w:rsidRPr="00D60CEC">
        <w:rPr>
          <w:rFonts w:ascii="Times New Roman" w:hAnsi="Times New Roman"/>
          <w:sz w:val="28"/>
          <w:szCs w:val="28"/>
        </w:rPr>
        <w:t>.0</w:t>
      </w:r>
      <w:r w:rsidR="001936C5" w:rsidRPr="00D60CEC">
        <w:rPr>
          <w:rFonts w:ascii="Times New Roman" w:hAnsi="Times New Roman"/>
          <w:sz w:val="28"/>
          <w:szCs w:val="28"/>
        </w:rPr>
        <w:t>3</w:t>
      </w:r>
      <w:r w:rsidRPr="00D60CEC">
        <w:rPr>
          <w:rFonts w:ascii="Times New Roman" w:hAnsi="Times New Roman"/>
          <w:sz w:val="28"/>
          <w:szCs w:val="28"/>
        </w:rPr>
        <w:t>.2017 №</w:t>
      </w:r>
      <w:r w:rsidR="001936C5" w:rsidRPr="00D60CEC">
        <w:rPr>
          <w:rFonts w:ascii="Times New Roman" w:hAnsi="Times New Roman"/>
          <w:sz w:val="28"/>
          <w:szCs w:val="28"/>
        </w:rPr>
        <w:t>9</w:t>
      </w:r>
      <w:r w:rsidRPr="00D60CEC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1936C5" w:rsidRPr="00D60CEC">
        <w:rPr>
          <w:rFonts w:ascii="Times New Roman" w:hAnsi="Times New Roman"/>
          <w:sz w:val="28"/>
          <w:szCs w:val="28"/>
        </w:rPr>
        <w:t>Калпитского</w:t>
      </w:r>
      <w:r w:rsidRPr="00D60CE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D60CEC">
        <w:rPr>
          <w:rFonts w:ascii="Times New Roman" w:hAnsi="Times New Roman"/>
          <w:sz w:val="28"/>
          <w:szCs w:val="28"/>
        </w:rPr>
        <w:t>2</w:t>
      </w:r>
      <w:r w:rsidR="001936C5" w:rsidRPr="00D60CEC">
        <w:rPr>
          <w:rFonts w:ascii="Times New Roman" w:hAnsi="Times New Roman"/>
          <w:sz w:val="28"/>
          <w:szCs w:val="28"/>
        </w:rPr>
        <w:t>8</w:t>
      </w:r>
      <w:r w:rsidRPr="00D60CEC">
        <w:rPr>
          <w:rFonts w:ascii="Times New Roman" w:hAnsi="Times New Roman"/>
          <w:sz w:val="28"/>
          <w:szCs w:val="28"/>
        </w:rPr>
        <w:t>.12.2016 №</w:t>
      </w:r>
      <w:r w:rsidR="00F76032" w:rsidRPr="00D60CEC">
        <w:rPr>
          <w:rFonts w:ascii="Times New Roman" w:hAnsi="Times New Roman"/>
          <w:sz w:val="28"/>
          <w:szCs w:val="28"/>
        </w:rPr>
        <w:t>3</w:t>
      </w:r>
      <w:r w:rsidR="001936C5" w:rsidRPr="00D60CEC">
        <w:rPr>
          <w:rFonts w:ascii="Times New Roman" w:hAnsi="Times New Roman"/>
          <w:sz w:val="28"/>
          <w:szCs w:val="28"/>
        </w:rPr>
        <w:t>4</w:t>
      </w:r>
      <w:r w:rsidRPr="00D60CEC">
        <w:rPr>
          <w:rFonts w:ascii="Times New Roman" w:hAnsi="Times New Roman"/>
          <w:sz w:val="28"/>
          <w:szCs w:val="28"/>
        </w:rPr>
        <w:t xml:space="preserve"> «О бюджете </w:t>
      </w:r>
      <w:r w:rsidR="001936C5" w:rsidRPr="00D60CEC">
        <w:rPr>
          <w:rFonts w:ascii="Times New Roman" w:hAnsi="Times New Roman"/>
          <w:sz w:val="28"/>
          <w:szCs w:val="28"/>
        </w:rPr>
        <w:t>Калпитского</w:t>
      </w:r>
      <w:r w:rsidRPr="00D60CE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</w:p>
    <w:p w:rsidR="00D60CEC" w:rsidRPr="0098418E" w:rsidRDefault="00D60CEC" w:rsidP="00D6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98418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абз.3 п.2 ст.179 БК РФ и п. 3.7 Порядка №36 Администрацией Калпитского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фактически финансировались 5 муниципальных программ, из которых 2</w:t>
      </w:r>
      <w:r w:rsidRPr="0098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были включены в перечень муниципальных программ Калпитского сельского поселения, утвержденный Постановлением Администрации Калпитского сельского поселения Вяземского района Смоленской области от 02.12.2016 №62, Постановлением Администрации Калпитского сельского поселения Вяземского района Смоленской области от 30.06.2017 №20, а именно:</w:t>
      </w:r>
    </w:p>
    <w:p w:rsidR="00D60CEC" w:rsidRPr="0098418E" w:rsidRDefault="00D60CEC" w:rsidP="00D6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Calibri" w:eastAsia="Times New Roman" w:hAnsi="Calibri" w:cs="Times New Roman"/>
          <w:sz w:val="28"/>
          <w:szCs w:val="28"/>
        </w:rPr>
        <w:tab/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«Энергосбережение и повышение энергетической эффективности на 2016 – 2019 годы Администрации Калпитского сельского поселения Вяземского района Смоленской области» утверждена Постановлением Администрации Калпитского сельского поселения Вяземского района Смоленской области от 23.12.2016 №67.</w:t>
      </w:r>
    </w:p>
    <w:p w:rsidR="00D60CEC" w:rsidRPr="0098418E" w:rsidRDefault="00D60CEC" w:rsidP="00D6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Times New Roman" w:eastAsia="Times New Roman" w:hAnsi="Times New Roman" w:cs="Times New Roman"/>
          <w:sz w:val="28"/>
          <w:szCs w:val="28"/>
        </w:rPr>
        <w:tab/>
        <w:t>2. Муниципальная программа «Оценка недвижимости, признание прав и регулирование отношений по муниципальной собственности мероприятия по землеустройству и землепользованию в Калпитском сельском поселении Вяземского района Смоленской области на 2017 год и плановый период 2018 и 2019 годов» утверждена Постановлением Администрации Калпитского сельского поселения Вяземского района Смоленской области от 12.05.2017 №12.</w:t>
      </w:r>
    </w:p>
    <w:p w:rsidR="00871ED0" w:rsidRPr="00D60CEC" w:rsidRDefault="00D60CEC" w:rsidP="00D6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8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«Оценка недвижимости, признание прав и регулирование отношений по муниципальной собственности мероприятия по землеустройству и землепользованию в Калпитском сельском поселении Вяземского района Смоленской области на 2017 год и плановый период 2018 и 2019 годов» утверждена Постановлением Администрации Калпитского сельского поселения Вяземского района Смоленской области от 12.05.2017 №12 является новой, утвержденной в мае 2017 года, что является</w:t>
      </w:r>
      <w:r w:rsidRPr="0098418E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Pr="0098418E">
        <w:rPr>
          <w:rFonts w:ascii="Times New Roman" w:eastAsia="Times New Roman" w:hAnsi="Times New Roman" w:cs="Times New Roman"/>
          <w:sz w:val="28"/>
          <w:szCs w:val="28"/>
        </w:rPr>
        <w:t>абз.3 п.2 ст.179 БК РФ и п. 3.7 Порядка №36.</w:t>
      </w:r>
    </w:p>
    <w:p w:rsidR="00871ED0" w:rsidRPr="00D60CE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D60CE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E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FB1B77"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Калпитского 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60CEC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FB1B77" w:rsidRPr="00D60CEC">
        <w:rPr>
          <w:rFonts w:ascii="Times New Roman" w:hAnsi="Times New Roman" w:cs="Times New Roman"/>
          <w:sz w:val="28"/>
          <w:szCs w:val="28"/>
        </w:rPr>
        <w:t>Семлевском</w:t>
      </w:r>
      <w:r w:rsidRPr="00D60CE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</w:t>
      </w:r>
      <w:r w:rsidR="00D60CEC"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роизведенным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расходам.</w:t>
      </w:r>
    </w:p>
    <w:p w:rsidR="00D60CEC" w:rsidRPr="00D60CEC" w:rsidRDefault="00D60CEC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абз.3 п.2 ст.179 БК РФ и п.3.7 Порядка №36 своевременно утверждать, вносить изменения в муниципальные программы и перечень муниципальных программ.</w:t>
      </w:r>
    </w:p>
    <w:p w:rsidR="00871ED0" w:rsidRPr="00D60CEC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60CE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D60CEC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60CE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CEC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D60CEC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CEC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EC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6" w:rsidRDefault="00900D26" w:rsidP="004144D8">
      <w:pPr>
        <w:spacing w:after="0" w:line="240" w:lineRule="auto"/>
      </w:pPr>
      <w:r>
        <w:separator/>
      </w:r>
    </w:p>
  </w:endnote>
  <w:endnote w:type="continuationSeparator" w:id="0">
    <w:p w:rsidR="00900D26" w:rsidRDefault="00900D26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19199A" w:rsidRDefault="001919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7B">
          <w:rPr>
            <w:noProof/>
          </w:rPr>
          <w:t>1</w:t>
        </w:r>
        <w:r>
          <w:fldChar w:fldCharType="end"/>
        </w:r>
      </w:p>
    </w:sdtContent>
  </w:sdt>
  <w:p w:rsidR="0019199A" w:rsidRDefault="00191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6" w:rsidRDefault="00900D26" w:rsidP="004144D8">
      <w:pPr>
        <w:spacing w:after="0" w:line="240" w:lineRule="auto"/>
      </w:pPr>
      <w:r>
        <w:separator/>
      </w:r>
    </w:p>
  </w:footnote>
  <w:footnote w:type="continuationSeparator" w:id="0">
    <w:p w:rsidR="00900D26" w:rsidRDefault="00900D26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888"/>
    <w:multiLevelType w:val="hybridMultilevel"/>
    <w:tmpl w:val="C798B0D6"/>
    <w:lvl w:ilvl="0" w:tplc="D730CFE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73D95"/>
    <w:rsid w:val="00091E4B"/>
    <w:rsid w:val="000A2A3B"/>
    <w:rsid w:val="000A780B"/>
    <w:rsid w:val="000B23B1"/>
    <w:rsid w:val="000B2783"/>
    <w:rsid w:val="000C07F3"/>
    <w:rsid w:val="000C1F38"/>
    <w:rsid w:val="000D0196"/>
    <w:rsid w:val="000D65E7"/>
    <w:rsid w:val="000E2546"/>
    <w:rsid w:val="000F6FC3"/>
    <w:rsid w:val="00110DE6"/>
    <w:rsid w:val="001158B4"/>
    <w:rsid w:val="00124460"/>
    <w:rsid w:val="001255C9"/>
    <w:rsid w:val="00145AD0"/>
    <w:rsid w:val="00151C60"/>
    <w:rsid w:val="00164934"/>
    <w:rsid w:val="00171D1E"/>
    <w:rsid w:val="00183E6A"/>
    <w:rsid w:val="001848E6"/>
    <w:rsid w:val="0018549F"/>
    <w:rsid w:val="0019199A"/>
    <w:rsid w:val="001936C5"/>
    <w:rsid w:val="00193DC2"/>
    <w:rsid w:val="001A19EE"/>
    <w:rsid w:val="001A78D4"/>
    <w:rsid w:val="001B18BA"/>
    <w:rsid w:val="001B548A"/>
    <w:rsid w:val="001B74C3"/>
    <w:rsid w:val="001C6BC9"/>
    <w:rsid w:val="001D5361"/>
    <w:rsid w:val="001E3E16"/>
    <w:rsid w:val="001E58A4"/>
    <w:rsid w:val="001F0213"/>
    <w:rsid w:val="001F174A"/>
    <w:rsid w:val="001F3E21"/>
    <w:rsid w:val="00223007"/>
    <w:rsid w:val="0022473B"/>
    <w:rsid w:val="0023278E"/>
    <w:rsid w:val="00236BC3"/>
    <w:rsid w:val="0024042A"/>
    <w:rsid w:val="00242A04"/>
    <w:rsid w:val="00245724"/>
    <w:rsid w:val="00260192"/>
    <w:rsid w:val="00262536"/>
    <w:rsid w:val="002709EF"/>
    <w:rsid w:val="002742BD"/>
    <w:rsid w:val="00280B67"/>
    <w:rsid w:val="002836DF"/>
    <w:rsid w:val="0029135B"/>
    <w:rsid w:val="002930F5"/>
    <w:rsid w:val="002A19C7"/>
    <w:rsid w:val="002A5AA2"/>
    <w:rsid w:val="002B0698"/>
    <w:rsid w:val="002B6E25"/>
    <w:rsid w:val="002C4B1C"/>
    <w:rsid w:val="002C5540"/>
    <w:rsid w:val="002D5DC6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254E0"/>
    <w:rsid w:val="003328E6"/>
    <w:rsid w:val="0033315B"/>
    <w:rsid w:val="00335FFD"/>
    <w:rsid w:val="003435D1"/>
    <w:rsid w:val="00353896"/>
    <w:rsid w:val="00363B74"/>
    <w:rsid w:val="00376BBE"/>
    <w:rsid w:val="003811ED"/>
    <w:rsid w:val="00382815"/>
    <w:rsid w:val="0039062C"/>
    <w:rsid w:val="0039108D"/>
    <w:rsid w:val="003943AD"/>
    <w:rsid w:val="003A0325"/>
    <w:rsid w:val="003A1049"/>
    <w:rsid w:val="003B6C57"/>
    <w:rsid w:val="003B6E60"/>
    <w:rsid w:val="003C145E"/>
    <w:rsid w:val="003C353E"/>
    <w:rsid w:val="003C6724"/>
    <w:rsid w:val="003C7DEE"/>
    <w:rsid w:val="003D3B61"/>
    <w:rsid w:val="003E00ED"/>
    <w:rsid w:val="003E0583"/>
    <w:rsid w:val="003E2E41"/>
    <w:rsid w:val="003E79C2"/>
    <w:rsid w:val="003E7C41"/>
    <w:rsid w:val="003F0634"/>
    <w:rsid w:val="003F6226"/>
    <w:rsid w:val="00413B40"/>
    <w:rsid w:val="004144D8"/>
    <w:rsid w:val="0042151F"/>
    <w:rsid w:val="004412F4"/>
    <w:rsid w:val="00475940"/>
    <w:rsid w:val="00475A07"/>
    <w:rsid w:val="00486CEB"/>
    <w:rsid w:val="004879FA"/>
    <w:rsid w:val="004924E2"/>
    <w:rsid w:val="00493843"/>
    <w:rsid w:val="004948DD"/>
    <w:rsid w:val="0049652E"/>
    <w:rsid w:val="004A4C5B"/>
    <w:rsid w:val="004B6727"/>
    <w:rsid w:val="004C7562"/>
    <w:rsid w:val="004E3E8A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A7F88"/>
    <w:rsid w:val="005B7506"/>
    <w:rsid w:val="005C4108"/>
    <w:rsid w:val="005E13CE"/>
    <w:rsid w:val="005E1A63"/>
    <w:rsid w:val="005E3822"/>
    <w:rsid w:val="005E6B78"/>
    <w:rsid w:val="005F3961"/>
    <w:rsid w:val="005F6E3F"/>
    <w:rsid w:val="006028E1"/>
    <w:rsid w:val="00614C6C"/>
    <w:rsid w:val="0061551F"/>
    <w:rsid w:val="00620387"/>
    <w:rsid w:val="006227CA"/>
    <w:rsid w:val="0062395E"/>
    <w:rsid w:val="00633573"/>
    <w:rsid w:val="006362E2"/>
    <w:rsid w:val="00651629"/>
    <w:rsid w:val="00651BAF"/>
    <w:rsid w:val="0065219B"/>
    <w:rsid w:val="0065697A"/>
    <w:rsid w:val="00664322"/>
    <w:rsid w:val="00675160"/>
    <w:rsid w:val="00683691"/>
    <w:rsid w:val="00684E22"/>
    <w:rsid w:val="00696A23"/>
    <w:rsid w:val="006A2779"/>
    <w:rsid w:val="006A3CC4"/>
    <w:rsid w:val="006B336C"/>
    <w:rsid w:val="006B4695"/>
    <w:rsid w:val="006B611B"/>
    <w:rsid w:val="006B6CC3"/>
    <w:rsid w:val="006C1520"/>
    <w:rsid w:val="006D73DF"/>
    <w:rsid w:val="006E33FB"/>
    <w:rsid w:val="006E7336"/>
    <w:rsid w:val="006E7936"/>
    <w:rsid w:val="006F0E40"/>
    <w:rsid w:val="006F57B3"/>
    <w:rsid w:val="00700811"/>
    <w:rsid w:val="00703A43"/>
    <w:rsid w:val="0070678B"/>
    <w:rsid w:val="00712493"/>
    <w:rsid w:val="007361EE"/>
    <w:rsid w:val="00736BF8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B7A2D"/>
    <w:rsid w:val="007D0E3A"/>
    <w:rsid w:val="007D3DB1"/>
    <w:rsid w:val="007D496F"/>
    <w:rsid w:val="007D7B2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A2E39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0D26"/>
    <w:rsid w:val="00912A11"/>
    <w:rsid w:val="00912A54"/>
    <w:rsid w:val="009137D0"/>
    <w:rsid w:val="00915861"/>
    <w:rsid w:val="00915DB8"/>
    <w:rsid w:val="009205E6"/>
    <w:rsid w:val="0092069D"/>
    <w:rsid w:val="00947CDA"/>
    <w:rsid w:val="0096264A"/>
    <w:rsid w:val="00966D4A"/>
    <w:rsid w:val="00971307"/>
    <w:rsid w:val="00972A3B"/>
    <w:rsid w:val="00980978"/>
    <w:rsid w:val="0098418E"/>
    <w:rsid w:val="00986135"/>
    <w:rsid w:val="00994909"/>
    <w:rsid w:val="009A0C4F"/>
    <w:rsid w:val="009A61F1"/>
    <w:rsid w:val="009A6891"/>
    <w:rsid w:val="009B72A5"/>
    <w:rsid w:val="009C02E0"/>
    <w:rsid w:val="009C54D7"/>
    <w:rsid w:val="009C7138"/>
    <w:rsid w:val="009D0FC5"/>
    <w:rsid w:val="009D2774"/>
    <w:rsid w:val="009E085F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6E"/>
    <w:rsid w:val="00A722C7"/>
    <w:rsid w:val="00A80E61"/>
    <w:rsid w:val="00A81039"/>
    <w:rsid w:val="00A81503"/>
    <w:rsid w:val="00A8249C"/>
    <w:rsid w:val="00A86930"/>
    <w:rsid w:val="00A904FF"/>
    <w:rsid w:val="00AB4BE2"/>
    <w:rsid w:val="00AB51E7"/>
    <w:rsid w:val="00AB5AE1"/>
    <w:rsid w:val="00AB734E"/>
    <w:rsid w:val="00AC6295"/>
    <w:rsid w:val="00AD09E3"/>
    <w:rsid w:val="00AD106F"/>
    <w:rsid w:val="00AE32AE"/>
    <w:rsid w:val="00B006DE"/>
    <w:rsid w:val="00B03639"/>
    <w:rsid w:val="00B14C6E"/>
    <w:rsid w:val="00B17C38"/>
    <w:rsid w:val="00B2157C"/>
    <w:rsid w:val="00B433DB"/>
    <w:rsid w:val="00B508DC"/>
    <w:rsid w:val="00B5244C"/>
    <w:rsid w:val="00B5787C"/>
    <w:rsid w:val="00B61C39"/>
    <w:rsid w:val="00B72719"/>
    <w:rsid w:val="00B736FA"/>
    <w:rsid w:val="00B81523"/>
    <w:rsid w:val="00B82230"/>
    <w:rsid w:val="00B82E84"/>
    <w:rsid w:val="00B91BB8"/>
    <w:rsid w:val="00BB2AA6"/>
    <w:rsid w:val="00BC20ED"/>
    <w:rsid w:val="00BC39D2"/>
    <w:rsid w:val="00BC71D3"/>
    <w:rsid w:val="00BC7CB6"/>
    <w:rsid w:val="00BD0E1E"/>
    <w:rsid w:val="00BD0FAA"/>
    <w:rsid w:val="00BD484B"/>
    <w:rsid w:val="00BE4406"/>
    <w:rsid w:val="00BE44D9"/>
    <w:rsid w:val="00BF1A9B"/>
    <w:rsid w:val="00BF6378"/>
    <w:rsid w:val="00C03EBC"/>
    <w:rsid w:val="00C11112"/>
    <w:rsid w:val="00C114D4"/>
    <w:rsid w:val="00C14CF6"/>
    <w:rsid w:val="00C15593"/>
    <w:rsid w:val="00C37916"/>
    <w:rsid w:val="00C41573"/>
    <w:rsid w:val="00C4767C"/>
    <w:rsid w:val="00C63FA0"/>
    <w:rsid w:val="00C70B64"/>
    <w:rsid w:val="00C75FD7"/>
    <w:rsid w:val="00C869E5"/>
    <w:rsid w:val="00CA32F3"/>
    <w:rsid w:val="00CB04B4"/>
    <w:rsid w:val="00CB579A"/>
    <w:rsid w:val="00CB5F57"/>
    <w:rsid w:val="00CD2312"/>
    <w:rsid w:val="00CD4866"/>
    <w:rsid w:val="00CE0E17"/>
    <w:rsid w:val="00CE7C1A"/>
    <w:rsid w:val="00CF0E9F"/>
    <w:rsid w:val="00CF2B66"/>
    <w:rsid w:val="00CF2DA6"/>
    <w:rsid w:val="00D0407B"/>
    <w:rsid w:val="00D0775B"/>
    <w:rsid w:val="00D0798E"/>
    <w:rsid w:val="00D30EF2"/>
    <w:rsid w:val="00D41876"/>
    <w:rsid w:val="00D427F4"/>
    <w:rsid w:val="00D50311"/>
    <w:rsid w:val="00D56BB0"/>
    <w:rsid w:val="00D60CEC"/>
    <w:rsid w:val="00D67983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193F"/>
    <w:rsid w:val="00DB38EE"/>
    <w:rsid w:val="00DB45B4"/>
    <w:rsid w:val="00DB5B74"/>
    <w:rsid w:val="00DC13A0"/>
    <w:rsid w:val="00DD4C42"/>
    <w:rsid w:val="00DE0505"/>
    <w:rsid w:val="00DE1CED"/>
    <w:rsid w:val="00DE2DB4"/>
    <w:rsid w:val="00DE3EE5"/>
    <w:rsid w:val="00DF4167"/>
    <w:rsid w:val="00E00527"/>
    <w:rsid w:val="00E008BB"/>
    <w:rsid w:val="00E020A3"/>
    <w:rsid w:val="00E13B96"/>
    <w:rsid w:val="00E1409D"/>
    <w:rsid w:val="00E1465C"/>
    <w:rsid w:val="00E23125"/>
    <w:rsid w:val="00E32BF5"/>
    <w:rsid w:val="00E34E5A"/>
    <w:rsid w:val="00E448B2"/>
    <w:rsid w:val="00E46E35"/>
    <w:rsid w:val="00E53B07"/>
    <w:rsid w:val="00E61A73"/>
    <w:rsid w:val="00E64D2D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48E7"/>
    <w:rsid w:val="00F06315"/>
    <w:rsid w:val="00F06C91"/>
    <w:rsid w:val="00F1002B"/>
    <w:rsid w:val="00F14AE6"/>
    <w:rsid w:val="00F16EA3"/>
    <w:rsid w:val="00F242B8"/>
    <w:rsid w:val="00F3311D"/>
    <w:rsid w:val="00F45D2A"/>
    <w:rsid w:val="00F5752A"/>
    <w:rsid w:val="00F61051"/>
    <w:rsid w:val="00F6364F"/>
    <w:rsid w:val="00F6621B"/>
    <w:rsid w:val="00F728F1"/>
    <w:rsid w:val="00F76032"/>
    <w:rsid w:val="00F77207"/>
    <w:rsid w:val="00F773D0"/>
    <w:rsid w:val="00F96E0C"/>
    <w:rsid w:val="00FA2CB9"/>
    <w:rsid w:val="00FA4A26"/>
    <w:rsid w:val="00FA6D76"/>
    <w:rsid w:val="00FB1B77"/>
    <w:rsid w:val="00FD54E7"/>
    <w:rsid w:val="00FE0F6E"/>
    <w:rsid w:val="00FF1199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97B3B12FFC5E7A2024FF35E1983FA012F6A4355551E00C838B724B128F1007F765C9BA88F6I3G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97B3B12FFC5E7A2024FF35E1983FA012F6A4355551E00C838B724B128F1007F765C9BA88FBI3G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97B3B12FFC5E7A2024FF35E1983FA012F6A4355551E00C838B724B128F1007F765C9BA88FAI3G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3415-0519-47B2-9BD8-4613B1A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2017-10-30T08:15:00Z</cp:lastPrinted>
  <dcterms:created xsi:type="dcterms:W3CDTF">2017-11-07T05:33:00Z</dcterms:created>
  <dcterms:modified xsi:type="dcterms:W3CDTF">2017-11-07T05:33:00Z</dcterms:modified>
</cp:coreProperties>
</file>